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1C" w:rsidRPr="00E447DA" w:rsidRDefault="00E21D1C" w:rsidP="00BA504B">
      <w:pPr>
        <w:widowControl w:val="0"/>
        <w:autoSpaceDE w:val="0"/>
        <w:autoSpaceDN w:val="0"/>
        <w:adjustRightInd w:val="0"/>
        <w:spacing w:after="0" w:line="240" w:lineRule="auto"/>
        <w:ind w:right="4393"/>
        <w:jc w:val="both"/>
        <w:rPr>
          <w:rFonts w:ascii="Times New Roman" w:hAnsi="Times New Roman"/>
          <w:bCs/>
          <w:sz w:val="28"/>
          <w:szCs w:val="28"/>
        </w:rPr>
      </w:pPr>
      <w:bookmarkStart w:id="0" w:name="_GoBack"/>
      <w:bookmarkEnd w:id="0"/>
    </w:p>
    <w:p w:rsidR="00E21D1C" w:rsidRPr="00E447DA" w:rsidRDefault="00E21D1C" w:rsidP="00BA504B">
      <w:pPr>
        <w:widowControl w:val="0"/>
        <w:autoSpaceDE w:val="0"/>
        <w:autoSpaceDN w:val="0"/>
        <w:adjustRightInd w:val="0"/>
        <w:spacing w:after="0" w:line="240" w:lineRule="auto"/>
        <w:ind w:right="4393"/>
        <w:jc w:val="both"/>
        <w:rPr>
          <w:rFonts w:ascii="Times New Roman" w:hAnsi="Times New Roman"/>
          <w:bCs/>
          <w:sz w:val="28"/>
          <w:szCs w:val="28"/>
        </w:rPr>
      </w:pPr>
    </w:p>
    <w:p w:rsidR="00E21D1C" w:rsidRPr="00E447DA" w:rsidRDefault="00E21D1C" w:rsidP="00BA504B">
      <w:pPr>
        <w:widowControl w:val="0"/>
        <w:autoSpaceDE w:val="0"/>
        <w:autoSpaceDN w:val="0"/>
        <w:adjustRightInd w:val="0"/>
        <w:spacing w:after="0" w:line="240" w:lineRule="auto"/>
        <w:ind w:right="4393"/>
        <w:jc w:val="both"/>
        <w:rPr>
          <w:rFonts w:ascii="Times New Roman" w:hAnsi="Times New Roman"/>
          <w:bCs/>
          <w:sz w:val="28"/>
          <w:szCs w:val="28"/>
        </w:rPr>
      </w:pPr>
    </w:p>
    <w:p w:rsidR="00E21D1C" w:rsidRDefault="00E21D1C" w:rsidP="002A7693">
      <w:pPr>
        <w:jc w:val="center"/>
        <w:rPr>
          <w:b/>
          <w:sz w:val="28"/>
          <w:szCs w:val="28"/>
        </w:rPr>
      </w:pPr>
      <w:r>
        <w:rPr>
          <w:b/>
          <w:sz w:val="28"/>
          <w:szCs w:val="28"/>
        </w:rPr>
        <w:t>Администрации Ермаковского района</w:t>
      </w:r>
    </w:p>
    <w:p w:rsidR="00E21D1C" w:rsidRDefault="00E21D1C" w:rsidP="002A7693">
      <w:pPr>
        <w:rPr>
          <w:b/>
          <w:sz w:val="28"/>
          <w:szCs w:val="28"/>
        </w:rPr>
      </w:pPr>
    </w:p>
    <w:p w:rsidR="00E21D1C" w:rsidRDefault="00E21D1C" w:rsidP="002A7693">
      <w:pPr>
        <w:jc w:val="center"/>
        <w:rPr>
          <w:b/>
          <w:sz w:val="28"/>
          <w:szCs w:val="28"/>
        </w:rPr>
      </w:pPr>
      <w:r>
        <w:rPr>
          <w:b/>
          <w:sz w:val="28"/>
          <w:szCs w:val="28"/>
        </w:rPr>
        <w:t>Постановление</w:t>
      </w:r>
    </w:p>
    <w:p w:rsidR="00E21D1C" w:rsidRDefault="00E21D1C" w:rsidP="002A7693">
      <w:pPr>
        <w:rPr>
          <w:sz w:val="28"/>
          <w:szCs w:val="28"/>
        </w:rPr>
      </w:pPr>
      <w:r>
        <w:rPr>
          <w:b/>
          <w:sz w:val="28"/>
          <w:szCs w:val="28"/>
        </w:rPr>
        <w:t xml:space="preserve"> </w:t>
      </w:r>
    </w:p>
    <w:p w:rsidR="00E21D1C" w:rsidRDefault="00E21D1C" w:rsidP="002A7693">
      <w:pPr>
        <w:rPr>
          <w:b/>
          <w:sz w:val="28"/>
          <w:szCs w:val="28"/>
        </w:rPr>
      </w:pPr>
      <w:r>
        <w:rPr>
          <w:b/>
          <w:sz w:val="28"/>
          <w:szCs w:val="28"/>
        </w:rPr>
        <w:t>25 декабря 2013 года                                                              № 931-п</w:t>
      </w:r>
    </w:p>
    <w:p w:rsidR="00E21D1C" w:rsidRDefault="00E21D1C" w:rsidP="002A7693">
      <w:pPr>
        <w:rPr>
          <w:rFonts w:ascii="Times New Roman" w:hAnsi="Times New Roman"/>
          <w:sz w:val="28"/>
        </w:rPr>
      </w:pPr>
    </w:p>
    <w:p w:rsidR="00E21D1C" w:rsidRPr="00E447DA" w:rsidRDefault="00E21D1C" w:rsidP="00BA504B">
      <w:pPr>
        <w:widowControl w:val="0"/>
        <w:autoSpaceDE w:val="0"/>
        <w:autoSpaceDN w:val="0"/>
        <w:adjustRightInd w:val="0"/>
        <w:spacing w:after="0" w:line="240" w:lineRule="auto"/>
        <w:ind w:right="4393"/>
        <w:jc w:val="both"/>
        <w:rPr>
          <w:rFonts w:ascii="Times New Roman" w:hAnsi="Times New Roman"/>
          <w:bCs/>
          <w:sz w:val="28"/>
          <w:szCs w:val="28"/>
        </w:rPr>
      </w:pPr>
    </w:p>
    <w:p w:rsidR="00E21D1C" w:rsidRPr="00E447DA" w:rsidRDefault="00E21D1C" w:rsidP="00BA504B">
      <w:pPr>
        <w:widowControl w:val="0"/>
        <w:autoSpaceDE w:val="0"/>
        <w:autoSpaceDN w:val="0"/>
        <w:adjustRightInd w:val="0"/>
        <w:spacing w:after="0" w:line="240" w:lineRule="auto"/>
        <w:ind w:right="4393"/>
        <w:jc w:val="both"/>
        <w:rPr>
          <w:rFonts w:ascii="Times New Roman" w:hAnsi="Times New Roman"/>
          <w:bCs/>
          <w:sz w:val="28"/>
          <w:szCs w:val="28"/>
        </w:rPr>
      </w:pPr>
    </w:p>
    <w:p w:rsidR="00E21D1C" w:rsidRPr="00E447DA" w:rsidRDefault="00E21D1C" w:rsidP="00E447DA">
      <w:pPr>
        <w:widowControl w:val="0"/>
        <w:tabs>
          <w:tab w:val="left" w:pos="5245"/>
        </w:tabs>
        <w:autoSpaceDE w:val="0"/>
        <w:autoSpaceDN w:val="0"/>
        <w:adjustRightInd w:val="0"/>
        <w:spacing w:after="0" w:line="240" w:lineRule="auto"/>
        <w:ind w:right="3968"/>
        <w:jc w:val="both"/>
        <w:rPr>
          <w:rFonts w:ascii="Times New Roman" w:hAnsi="Times New Roman"/>
          <w:bCs/>
          <w:sz w:val="28"/>
          <w:szCs w:val="28"/>
        </w:rPr>
      </w:pPr>
      <w:r w:rsidRPr="00E447DA">
        <w:rPr>
          <w:rFonts w:ascii="Times New Roman" w:hAnsi="Times New Roman"/>
          <w:bCs/>
          <w:sz w:val="28"/>
          <w:szCs w:val="28"/>
        </w:rPr>
        <w:t xml:space="preserve">Об утверждении </w:t>
      </w:r>
      <w:r>
        <w:rPr>
          <w:rFonts w:ascii="Times New Roman" w:hAnsi="Times New Roman"/>
          <w:bCs/>
          <w:sz w:val="28"/>
          <w:szCs w:val="28"/>
        </w:rPr>
        <w:t xml:space="preserve"> </w:t>
      </w:r>
      <w:r w:rsidRPr="00E447DA">
        <w:rPr>
          <w:rFonts w:ascii="Times New Roman" w:hAnsi="Times New Roman"/>
          <w:bCs/>
          <w:sz w:val="28"/>
          <w:szCs w:val="28"/>
        </w:rPr>
        <w:t xml:space="preserve"> целевой программы «Профилактика и противодействие коррупции в муниципальном образовании Ермаковский района на 2014-2015годы»</w:t>
      </w:r>
    </w:p>
    <w:p w:rsidR="00E21D1C" w:rsidRPr="00E447DA" w:rsidRDefault="00E21D1C">
      <w:pPr>
        <w:widowControl w:val="0"/>
        <w:autoSpaceDE w:val="0"/>
        <w:autoSpaceDN w:val="0"/>
        <w:adjustRightInd w:val="0"/>
        <w:spacing w:after="0" w:line="240" w:lineRule="auto"/>
        <w:ind w:firstLine="540"/>
        <w:jc w:val="both"/>
        <w:rPr>
          <w:rFonts w:ascii="Times New Roman" w:hAnsi="Times New Roman"/>
          <w:sz w:val="28"/>
          <w:szCs w:val="28"/>
        </w:rPr>
      </w:pPr>
    </w:p>
    <w:p w:rsidR="00E21D1C" w:rsidRPr="00E447DA" w:rsidRDefault="00E21D1C">
      <w:pPr>
        <w:widowControl w:val="0"/>
        <w:autoSpaceDE w:val="0"/>
        <w:autoSpaceDN w:val="0"/>
        <w:adjustRightInd w:val="0"/>
        <w:spacing w:after="0" w:line="240" w:lineRule="auto"/>
        <w:ind w:firstLine="540"/>
        <w:jc w:val="both"/>
        <w:rPr>
          <w:rFonts w:ascii="Times New Roman" w:hAnsi="Times New Roman"/>
          <w:sz w:val="28"/>
          <w:szCs w:val="28"/>
        </w:rPr>
      </w:pPr>
      <w:r w:rsidRPr="00E447DA">
        <w:rPr>
          <w:rFonts w:ascii="Times New Roman" w:hAnsi="Times New Roman"/>
          <w:sz w:val="28"/>
          <w:szCs w:val="28"/>
        </w:rPr>
        <w:t xml:space="preserve">В соответствии с Федеральными законами от 25.12.2008 </w:t>
      </w:r>
      <w:hyperlink r:id="rId4" w:history="1">
        <w:r w:rsidRPr="00E447DA">
          <w:rPr>
            <w:rFonts w:ascii="Times New Roman" w:hAnsi="Times New Roman"/>
            <w:sz w:val="28"/>
            <w:szCs w:val="28"/>
          </w:rPr>
          <w:t>N 273-ФЗ</w:t>
        </w:r>
      </w:hyperlink>
      <w:r w:rsidRPr="00E447DA">
        <w:rPr>
          <w:rFonts w:ascii="Times New Roman" w:hAnsi="Times New Roman"/>
          <w:sz w:val="28"/>
          <w:szCs w:val="28"/>
        </w:rPr>
        <w:t xml:space="preserve"> "О противодействии коррупции", от 06.10.2003 </w:t>
      </w:r>
      <w:hyperlink r:id="rId5" w:history="1">
        <w:r w:rsidRPr="00E447DA">
          <w:rPr>
            <w:rFonts w:ascii="Times New Roman" w:hAnsi="Times New Roman"/>
            <w:sz w:val="28"/>
            <w:szCs w:val="28"/>
          </w:rPr>
          <w:t>N 131-ФЗ</w:t>
        </w:r>
      </w:hyperlink>
      <w:r w:rsidRPr="00E447DA">
        <w:rPr>
          <w:rFonts w:ascii="Times New Roman" w:hAnsi="Times New Roman"/>
          <w:sz w:val="28"/>
          <w:szCs w:val="28"/>
        </w:rPr>
        <w:t xml:space="preserve"> "Об общих принципах организации местного самоуправления в Российской Федерации", </w:t>
      </w:r>
      <w:hyperlink r:id="rId6" w:history="1">
        <w:r w:rsidRPr="00E447DA">
          <w:rPr>
            <w:rFonts w:ascii="Times New Roman" w:hAnsi="Times New Roman"/>
            <w:sz w:val="28"/>
            <w:szCs w:val="28"/>
          </w:rPr>
          <w:t>ст. 5</w:t>
        </w:r>
      </w:hyperlink>
      <w:r w:rsidRPr="00E447DA">
        <w:rPr>
          <w:rFonts w:ascii="Times New Roman" w:hAnsi="Times New Roman"/>
          <w:sz w:val="28"/>
          <w:szCs w:val="28"/>
        </w:rPr>
        <w:t xml:space="preserve"> Закона Красноярского края от 07.07.2009 N 8-3610 "О противодействии коррупции в Красноярском крае", </w:t>
      </w:r>
      <w:hyperlink r:id="rId7" w:history="1">
        <w:r w:rsidRPr="00E447DA">
          <w:rPr>
            <w:rFonts w:ascii="Times New Roman" w:hAnsi="Times New Roman"/>
            <w:sz w:val="28"/>
            <w:szCs w:val="28"/>
          </w:rPr>
          <w:t>Указом</w:t>
        </w:r>
      </w:hyperlink>
      <w:r w:rsidRPr="00E447DA">
        <w:rPr>
          <w:rFonts w:ascii="Times New Roman" w:hAnsi="Times New Roman"/>
          <w:sz w:val="28"/>
          <w:szCs w:val="28"/>
        </w:rPr>
        <w:t xml:space="preserve"> Губернатора Красноярского края от 29.12.2011 N 257-уг "Об утверждении государственной антикоррупционной программы Красноярского края на 2012 - 2013 годы", </w:t>
      </w:r>
      <w:hyperlink r:id="rId8" w:history="1">
        <w:r w:rsidRPr="00E447DA">
          <w:rPr>
            <w:rFonts w:ascii="Times New Roman" w:hAnsi="Times New Roman"/>
            <w:sz w:val="28"/>
            <w:szCs w:val="28"/>
          </w:rPr>
          <w:t>Уставом</w:t>
        </w:r>
      </w:hyperlink>
      <w:r w:rsidRPr="00E447DA">
        <w:rPr>
          <w:rFonts w:ascii="Times New Roman" w:hAnsi="Times New Roman"/>
          <w:sz w:val="28"/>
          <w:szCs w:val="28"/>
        </w:rPr>
        <w:t xml:space="preserve"> Ермаковского района, в целях устранения причин и условий, порождающих коррупцию, искоренения злоупотреблений и предупреждения преступлений с использованием должностного положения, обеспечения соблюдения служебной этики муниципальными служащими, администрация Ермаковского район</w:t>
      </w:r>
    </w:p>
    <w:p w:rsidR="00E21D1C" w:rsidRPr="00E447DA" w:rsidRDefault="00E21D1C">
      <w:pPr>
        <w:widowControl w:val="0"/>
        <w:autoSpaceDE w:val="0"/>
        <w:autoSpaceDN w:val="0"/>
        <w:adjustRightInd w:val="0"/>
        <w:spacing w:after="0" w:line="240" w:lineRule="auto"/>
        <w:ind w:firstLine="540"/>
        <w:jc w:val="both"/>
        <w:rPr>
          <w:rFonts w:ascii="Times New Roman" w:hAnsi="Times New Roman"/>
          <w:sz w:val="28"/>
          <w:szCs w:val="28"/>
        </w:rPr>
      </w:pPr>
      <w:r w:rsidRPr="00E447DA">
        <w:rPr>
          <w:rFonts w:ascii="Times New Roman" w:hAnsi="Times New Roman"/>
          <w:sz w:val="28"/>
          <w:szCs w:val="28"/>
        </w:rPr>
        <w:t>ПОСТАНОВЛЯЕТ:</w:t>
      </w:r>
    </w:p>
    <w:p w:rsidR="00E21D1C" w:rsidRPr="00E447DA" w:rsidRDefault="00E21D1C">
      <w:pPr>
        <w:widowControl w:val="0"/>
        <w:autoSpaceDE w:val="0"/>
        <w:autoSpaceDN w:val="0"/>
        <w:adjustRightInd w:val="0"/>
        <w:spacing w:after="0" w:line="240" w:lineRule="auto"/>
        <w:ind w:firstLine="540"/>
        <w:jc w:val="both"/>
        <w:rPr>
          <w:rFonts w:ascii="Times New Roman" w:hAnsi="Times New Roman"/>
          <w:sz w:val="28"/>
          <w:szCs w:val="28"/>
        </w:rPr>
      </w:pPr>
      <w:r w:rsidRPr="00E447DA">
        <w:rPr>
          <w:rFonts w:ascii="Times New Roman" w:hAnsi="Times New Roman"/>
          <w:sz w:val="28"/>
          <w:szCs w:val="28"/>
        </w:rPr>
        <w:t>1. Утвердить целевую программу «Профилактика и противодействие коррупции в муниципальном образовании Ермаковский района на 2014-2015годы» согласно приложению.</w:t>
      </w:r>
    </w:p>
    <w:p w:rsidR="00E21D1C" w:rsidRPr="00E447DA" w:rsidRDefault="00E21D1C">
      <w:pPr>
        <w:widowControl w:val="0"/>
        <w:autoSpaceDE w:val="0"/>
        <w:autoSpaceDN w:val="0"/>
        <w:adjustRightInd w:val="0"/>
        <w:spacing w:after="0" w:line="240" w:lineRule="auto"/>
        <w:ind w:firstLine="540"/>
        <w:jc w:val="both"/>
        <w:rPr>
          <w:rFonts w:ascii="Times New Roman" w:hAnsi="Times New Roman"/>
          <w:sz w:val="28"/>
          <w:szCs w:val="28"/>
        </w:rPr>
      </w:pPr>
      <w:r w:rsidRPr="00E447DA">
        <w:rPr>
          <w:rFonts w:ascii="Times New Roman" w:hAnsi="Times New Roman"/>
          <w:sz w:val="28"/>
          <w:szCs w:val="28"/>
        </w:rPr>
        <w:t>3. Контроль за выполнением Постановления оставляю за собой.</w:t>
      </w:r>
    </w:p>
    <w:p w:rsidR="00E21D1C" w:rsidRPr="00E447DA" w:rsidRDefault="00E21D1C">
      <w:pPr>
        <w:widowControl w:val="0"/>
        <w:autoSpaceDE w:val="0"/>
        <w:autoSpaceDN w:val="0"/>
        <w:adjustRightInd w:val="0"/>
        <w:spacing w:after="0" w:line="240" w:lineRule="auto"/>
        <w:ind w:firstLine="540"/>
        <w:jc w:val="both"/>
        <w:rPr>
          <w:rFonts w:ascii="Times New Roman" w:hAnsi="Times New Roman"/>
          <w:sz w:val="28"/>
          <w:szCs w:val="28"/>
        </w:rPr>
      </w:pPr>
      <w:r w:rsidRPr="00E447DA">
        <w:rPr>
          <w:rFonts w:ascii="Times New Roman" w:hAnsi="Times New Roman"/>
          <w:sz w:val="28"/>
          <w:szCs w:val="28"/>
        </w:rPr>
        <w:t>4. Постановление вступает в силу в день, следующий за днем его официального опубликования.</w:t>
      </w:r>
    </w:p>
    <w:p w:rsidR="00E21D1C" w:rsidRPr="00E447DA" w:rsidRDefault="00E21D1C" w:rsidP="00946070">
      <w:pPr>
        <w:widowControl w:val="0"/>
        <w:autoSpaceDE w:val="0"/>
        <w:autoSpaceDN w:val="0"/>
        <w:adjustRightInd w:val="0"/>
        <w:spacing w:after="0" w:line="240" w:lineRule="auto"/>
        <w:rPr>
          <w:rFonts w:ascii="Times New Roman" w:hAnsi="Times New Roman"/>
          <w:sz w:val="28"/>
          <w:szCs w:val="28"/>
        </w:rPr>
      </w:pPr>
    </w:p>
    <w:p w:rsidR="00E21D1C" w:rsidRPr="00E447DA" w:rsidRDefault="00E21D1C" w:rsidP="00946070">
      <w:pPr>
        <w:widowControl w:val="0"/>
        <w:autoSpaceDE w:val="0"/>
        <w:autoSpaceDN w:val="0"/>
        <w:adjustRightInd w:val="0"/>
        <w:spacing w:after="0" w:line="240" w:lineRule="auto"/>
        <w:rPr>
          <w:rFonts w:ascii="Times New Roman" w:hAnsi="Times New Roman"/>
          <w:sz w:val="28"/>
          <w:szCs w:val="28"/>
        </w:rPr>
      </w:pPr>
      <w:r w:rsidRPr="00E447DA">
        <w:rPr>
          <w:rFonts w:ascii="Times New Roman" w:hAnsi="Times New Roman"/>
          <w:sz w:val="28"/>
          <w:szCs w:val="28"/>
        </w:rPr>
        <w:t xml:space="preserve">Глава администрации </w:t>
      </w:r>
    </w:p>
    <w:p w:rsidR="00E21D1C" w:rsidRPr="00E447DA" w:rsidRDefault="00E21D1C" w:rsidP="00946070">
      <w:pPr>
        <w:widowControl w:val="0"/>
        <w:autoSpaceDE w:val="0"/>
        <w:autoSpaceDN w:val="0"/>
        <w:adjustRightInd w:val="0"/>
        <w:spacing w:after="0" w:line="240" w:lineRule="auto"/>
        <w:rPr>
          <w:rFonts w:ascii="Times New Roman" w:hAnsi="Times New Roman"/>
          <w:sz w:val="28"/>
          <w:szCs w:val="28"/>
        </w:rPr>
      </w:pPr>
      <w:r w:rsidRPr="00E447DA">
        <w:rPr>
          <w:rFonts w:ascii="Times New Roman" w:hAnsi="Times New Roman"/>
          <w:sz w:val="28"/>
          <w:szCs w:val="28"/>
        </w:rPr>
        <w:t>Ермаковского района</w:t>
      </w:r>
      <w:r w:rsidRPr="00E447DA">
        <w:rPr>
          <w:rFonts w:ascii="Times New Roman" w:hAnsi="Times New Roman"/>
          <w:sz w:val="28"/>
          <w:szCs w:val="28"/>
        </w:rPr>
        <w:tab/>
      </w:r>
      <w:r w:rsidRPr="00E447DA">
        <w:rPr>
          <w:rFonts w:ascii="Times New Roman" w:hAnsi="Times New Roman"/>
          <w:sz w:val="28"/>
          <w:szCs w:val="28"/>
        </w:rPr>
        <w:tab/>
      </w:r>
      <w:r w:rsidRPr="00E447DA">
        <w:rPr>
          <w:rFonts w:ascii="Times New Roman" w:hAnsi="Times New Roman"/>
          <w:sz w:val="28"/>
          <w:szCs w:val="28"/>
        </w:rPr>
        <w:tab/>
      </w:r>
      <w:r w:rsidRPr="00E447DA">
        <w:rPr>
          <w:rFonts w:ascii="Times New Roman" w:hAnsi="Times New Roman"/>
          <w:sz w:val="28"/>
          <w:szCs w:val="28"/>
        </w:rPr>
        <w:tab/>
      </w:r>
      <w:r w:rsidRPr="00E447DA">
        <w:rPr>
          <w:rFonts w:ascii="Times New Roman" w:hAnsi="Times New Roman"/>
          <w:sz w:val="28"/>
          <w:szCs w:val="28"/>
        </w:rPr>
        <w:tab/>
      </w:r>
      <w:r w:rsidRPr="00E447DA">
        <w:rPr>
          <w:rFonts w:ascii="Times New Roman" w:hAnsi="Times New Roman"/>
          <w:sz w:val="28"/>
          <w:szCs w:val="28"/>
        </w:rPr>
        <w:tab/>
      </w:r>
      <w:r w:rsidRPr="00E447DA">
        <w:rPr>
          <w:rFonts w:ascii="Times New Roman" w:hAnsi="Times New Roman"/>
          <w:sz w:val="28"/>
          <w:szCs w:val="28"/>
        </w:rPr>
        <w:tab/>
        <w:t xml:space="preserve"> В.И. Форсель</w:t>
      </w:r>
    </w:p>
    <w:p w:rsidR="00E21D1C" w:rsidRPr="00E447DA" w:rsidRDefault="00E21D1C" w:rsidP="00946070">
      <w:pPr>
        <w:widowControl w:val="0"/>
        <w:autoSpaceDE w:val="0"/>
        <w:autoSpaceDN w:val="0"/>
        <w:adjustRightInd w:val="0"/>
        <w:spacing w:after="0" w:line="240" w:lineRule="auto"/>
        <w:rPr>
          <w:rFonts w:ascii="Times New Roman" w:hAnsi="Times New Roman"/>
          <w:sz w:val="28"/>
          <w:szCs w:val="28"/>
        </w:rPr>
      </w:pPr>
    </w:p>
    <w:p w:rsidR="00E21D1C" w:rsidRPr="00E447DA" w:rsidRDefault="00E21D1C">
      <w:pPr>
        <w:widowControl w:val="0"/>
        <w:autoSpaceDE w:val="0"/>
        <w:autoSpaceDN w:val="0"/>
        <w:adjustRightInd w:val="0"/>
        <w:spacing w:after="0" w:line="240" w:lineRule="auto"/>
        <w:rPr>
          <w:rFonts w:ascii="Times New Roman" w:hAnsi="Times New Roman"/>
          <w:sz w:val="28"/>
          <w:szCs w:val="28"/>
        </w:rPr>
      </w:pPr>
    </w:p>
    <w:p w:rsidR="00E21D1C" w:rsidRDefault="00E21D1C">
      <w:pPr>
        <w:widowControl w:val="0"/>
        <w:autoSpaceDE w:val="0"/>
        <w:autoSpaceDN w:val="0"/>
        <w:adjustRightInd w:val="0"/>
        <w:spacing w:after="0" w:line="240" w:lineRule="auto"/>
        <w:jc w:val="right"/>
        <w:outlineLvl w:val="0"/>
        <w:rPr>
          <w:rFonts w:ascii="Times New Roman" w:hAnsi="Times New Roman"/>
          <w:sz w:val="24"/>
          <w:szCs w:val="24"/>
        </w:rPr>
      </w:pPr>
      <w:bookmarkStart w:id="1" w:name="Par24"/>
      <w:bookmarkEnd w:id="1"/>
    </w:p>
    <w:p w:rsidR="00E21D1C" w:rsidRPr="00A00CC1" w:rsidRDefault="00E21D1C">
      <w:pPr>
        <w:widowControl w:val="0"/>
        <w:autoSpaceDE w:val="0"/>
        <w:autoSpaceDN w:val="0"/>
        <w:adjustRightInd w:val="0"/>
        <w:spacing w:after="0" w:line="240" w:lineRule="auto"/>
        <w:jc w:val="right"/>
        <w:outlineLvl w:val="0"/>
        <w:rPr>
          <w:rFonts w:ascii="Times New Roman" w:hAnsi="Times New Roman"/>
          <w:sz w:val="24"/>
          <w:szCs w:val="24"/>
        </w:rPr>
      </w:pPr>
      <w:r w:rsidRPr="00A00CC1">
        <w:rPr>
          <w:rFonts w:ascii="Times New Roman" w:hAnsi="Times New Roman"/>
          <w:sz w:val="24"/>
          <w:szCs w:val="24"/>
        </w:rPr>
        <w:t>Приложение</w:t>
      </w:r>
    </w:p>
    <w:p w:rsidR="00E21D1C" w:rsidRPr="00A00CC1" w:rsidRDefault="00E21D1C">
      <w:pPr>
        <w:widowControl w:val="0"/>
        <w:autoSpaceDE w:val="0"/>
        <w:autoSpaceDN w:val="0"/>
        <w:adjustRightInd w:val="0"/>
        <w:spacing w:after="0" w:line="240" w:lineRule="auto"/>
        <w:jc w:val="right"/>
        <w:rPr>
          <w:rFonts w:ascii="Times New Roman" w:hAnsi="Times New Roman"/>
          <w:sz w:val="24"/>
          <w:szCs w:val="24"/>
        </w:rPr>
      </w:pPr>
      <w:r w:rsidRPr="00A00CC1">
        <w:rPr>
          <w:rFonts w:ascii="Times New Roman" w:hAnsi="Times New Roman"/>
          <w:sz w:val="24"/>
          <w:szCs w:val="24"/>
        </w:rPr>
        <w:t>к Постановлению</w:t>
      </w:r>
    </w:p>
    <w:p w:rsidR="00E21D1C" w:rsidRPr="00A00CC1" w:rsidRDefault="00E21D1C">
      <w:pPr>
        <w:widowControl w:val="0"/>
        <w:autoSpaceDE w:val="0"/>
        <w:autoSpaceDN w:val="0"/>
        <w:adjustRightInd w:val="0"/>
        <w:spacing w:after="0" w:line="240" w:lineRule="auto"/>
        <w:jc w:val="right"/>
        <w:rPr>
          <w:rFonts w:ascii="Times New Roman" w:hAnsi="Times New Roman"/>
          <w:sz w:val="24"/>
          <w:szCs w:val="24"/>
        </w:rPr>
      </w:pPr>
      <w:r w:rsidRPr="00A00CC1">
        <w:rPr>
          <w:rFonts w:ascii="Times New Roman" w:hAnsi="Times New Roman"/>
          <w:sz w:val="24"/>
          <w:szCs w:val="24"/>
        </w:rPr>
        <w:t xml:space="preserve">администрации </w:t>
      </w:r>
      <w:r>
        <w:rPr>
          <w:rFonts w:ascii="Times New Roman" w:hAnsi="Times New Roman"/>
          <w:sz w:val="24"/>
          <w:szCs w:val="24"/>
        </w:rPr>
        <w:t>Ермаковского района</w:t>
      </w:r>
    </w:p>
    <w:p w:rsidR="00E21D1C" w:rsidRPr="00A00CC1" w:rsidRDefault="00E21D1C">
      <w:pPr>
        <w:widowControl w:val="0"/>
        <w:autoSpaceDE w:val="0"/>
        <w:autoSpaceDN w:val="0"/>
        <w:adjustRightInd w:val="0"/>
        <w:spacing w:after="0" w:line="240" w:lineRule="auto"/>
        <w:jc w:val="right"/>
        <w:rPr>
          <w:rFonts w:ascii="Times New Roman" w:hAnsi="Times New Roman"/>
          <w:sz w:val="24"/>
          <w:szCs w:val="24"/>
        </w:rPr>
      </w:pPr>
      <w:r w:rsidRPr="00A00CC1">
        <w:rPr>
          <w:rFonts w:ascii="Times New Roman" w:hAnsi="Times New Roman"/>
          <w:sz w:val="24"/>
          <w:szCs w:val="24"/>
        </w:rPr>
        <w:t xml:space="preserve">от </w:t>
      </w:r>
      <w:r>
        <w:rPr>
          <w:rFonts w:ascii="Times New Roman" w:hAnsi="Times New Roman"/>
          <w:sz w:val="24"/>
          <w:szCs w:val="24"/>
        </w:rPr>
        <w:t>25.12.2013</w:t>
      </w:r>
      <w:r w:rsidRPr="00A00CC1">
        <w:rPr>
          <w:rFonts w:ascii="Times New Roman" w:hAnsi="Times New Roman"/>
          <w:sz w:val="24"/>
          <w:szCs w:val="24"/>
        </w:rPr>
        <w:t xml:space="preserve"> г. </w:t>
      </w:r>
      <w:r>
        <w:rPr>
          <w:rFonts w:ascii="Times New Roman" w:hAnsi="Times New Roman"/>
          <w:sz w:val="24"/>
          <w:szCs w:val="24"/>
        </w:rPr>
        <w:t>№ 931-</w:t>
      </w:r>
      <w:r w:rsidRPr="00A00CC1">
        <w:rPr>
          <w:rFonts w:ascii="Times New Roman" w:hAnsi="Times New Roman"/>
          <w:sz w:val="24"/>
          <w:szCs w:val="24"/>
        </w:rPr>
        <w:t>п</w:t>
      </w:r>
    </w:p>
    <w:p w:rsidR="00E21D1C" w:rsidRPr="00A00CC1" w:rsidRDefault="00E21D1C">
      <w:pPr>
        <w:widowControl w:val="0"/>
        <w:autoSpaceDE w:val="0"/>
        <w:autoSpaceDN w:val="0"/>
        <w:adjustRightInd w:val="0"/>
        <w:spacing w:after="0" w:line="240" w:lineRule="auto"/>
        <w:jc w:val="center"/>
        <w:rPr>
          <w:rFonts w:ascii="Times New Roman" w:hAnsi="Times New Roman"/>
          <w:sz w:val="24"/>
          <w:szCs w:val="24"/>
        </w:rPr>
      </w:pPr>
    </w:p>
    <w:p w:rsidR="00E21D1C" w:rsidRPr="00A00CC1" w:rsidRDefault="00E21D1C">
      <w:pPr>
        <w:widowControl w:val="0"/>
        <w:autoSpaceDE w:val="0"/>
        <w:autoSpaceDN w:val="0"/>
        <w:adjustRightInd w:val="0"/>
        <w:spacing w:after="0" w:line="240" w:lineRule="auto"/>
        <w:jc w:val="center"/>
        <w:rPr>
          <w:rFonts w:ascii="Times New Roman" w:hAnsi="Times New Roman"/>
          <w:b/>
          <w:bCs/>
          <w:sz w:val="24"/>
          <w:szCs w:val="24"/>
        </w:rPr>
      </w:pPr>
      <w:bookmarkStart w:id="2" w:name="Par29"/>
      <w:bookmarkEnd w:id="2"/>
      <w:r w:rsidRPr="00A00CC1">
        <w:rPr>
          <w:rFonts w:ascii="Times New Roman" w:hAnsi="Times New Roman"/>
          <w:b/>
          <w:bCs/>
          <w:sz w:val="24"/>
          <w:szCs w:val="24"/>
        </w:rPr>
        <w:t>ЦЕЛЕВАЯ ПРОГРАММА</w:t>
      </w:r>
    </w:p>
    <w:p w:rsidR="00E21D1C" w:rsidRPr="00A00CC1" w:rsidRDefault="00E21D1C">
      <w:pPr>
        <w:widowControl w:val="0"/>
        <w:autoSpaceDE w:val="0"/>
        <w:autoSpaceDN w:val="0"/>
        <w:adjustRightInd w:val="0"/>
        <w:spacing w:after="0" w:line="240" w:lineRule="auto"/>
        <w:jc w:val="center"/>
        <w:rPr>
          <w:rFonts w:ascii="Times New Roman" w:hAnsi="Times New Roman"/>
          <w:b/>
          <w:bCs/>
          <w:sz w:val="24"/>
          <w:szCs w:val="24"/>
        </w:rPr>
      </w:pPr>
      <w:r w:rsidRPr="00A00CC1">
        <w:rPr>
          <w:rFonts w:ascii="Times New Roman" w:hAnsi="Times New Roman"/>
          <w:b/>
          <w:bCs/>
          <w:sz w:val="24"/>
          <w:szCs w:val="24"/>
        </w:rPr>
        <w:t>"ПРОФИЛАКТИКА И ПРОТИВОДЕЙСТВИЕ КОРРУПЦИИ В МУНИЦИПАЛЬНОМ</w:t>
      </w:r>
      <w:r>
        <w:rPr>
          <w:rFonts w:ascii="Times New Roman" w:hAnsi="Times New Roman"/>
          <w:b/>
          <w:bCs/>
          <w:sz w:val="24"/>
          <w:szCs w:val="24"/>
        </w:rPr>
        <w:t xml:space="preserve"> </w:t>
      </w:r>
      <w:r w:rsidRPr="00A00CC1">
        <w:rPr>
          <w:rFonts w:ascii="Times New Roman" w:hAnsi="Times New Roman"/>
          <w:b/>
          <w:bCs/>
          <w:sz w:val="24"/>
          <w:szCs w:val="24"/>
        </w:rPr>
        <w:t xml:space="preserve">ОБРАЗОВАНИИ </w:t>
      </w:r>
      <w:r>
        <w:rPr>
          <w:rFonts w:ascii="Times New Roman" w:hAnsi="Times New Roman"/>
          <w:b/>
          <w:bCs/>
          <w:sz w:val="24"/>
          <w:szCs w:val="24"/>
        </w:rPr>
        <w:t>ЕРМАКОВСКИЙ РАЙОН</w:t>
      </w:r>
      <w:r w:rsidRPr="00A00CC1">
        <w:rPr>
          <w:rFonts w:ascii="Times New Roman" w:hAnsi="Times New Roman"/>
          <w:b/>
          <w:bCs/>
          <w:sz w:val="24"/>
          <w:szCs w:val="24"/>
        </w:rPr>
        <w:t xml:space="preserve"> НА 201</w:t>
      </w:r>
      <w:r>
        <w:rPr>
          <w:rFonts w:ascii="Times New Roman" w:hAnsi="Times New Roman"/>
          <w:b/>
          <w:bCs/>
          <w:sz w:val="24"/>
          <w:szCs w:val="24"/>
        </w:rPr>
        <w:t>4</w:t>
      </w:r>
      <w:r w:rsidRPr="00A00CC1">
        <w:rPr>
          <w:rFonts w:ascii="Times New Roman" w:hAnsi="Times New Roman"/>
          <w:b/>
          <w:bCs/>
          <w:sz w:val="24"/>
          <w:szCs w:val="24"/>
        </w:rPr>
        <w:t xml:space="preserve"> - 2015 ГОДЫ"</w:t>
      </w:r>
    </w:p>
    <w:p w:rsidR="00E21D1C" w:rsidRPr="00A00CC1" w:rsidRDefault="00E21D1C">
      <w:pPr>
        <w:widowControl w:val="0"/>
        <w:autoSpaceDE w:val="0"/>
        <w:autoSpaceDN w:val="0"/>
        <w:adjustRightInd w:val="0"/>
        <w:spacing w:after="0" w:line="240" w:lineRule="auto"/>
        <w:jc w:val="center"/>
        <w:rPr>
          <w:rFonts w:ascii="Times New Roman" w:hAnsi="Times New Roman"/>
          <w:sz w:val="24"/>
          <w:szCs w:val="24"/>
        </w:rPr>
      </w:pPr>
    </w:p>
    <w:p w:rsidR="00E21D1C" w:rsidRPr="00A00CC1" w:rsidRDefault="00E21D1C">
      <w:pPr>
        <w:widowControl w:val="0"/>
        <w:autoSpaceDE w:val="0"/>
        <w:autoSpaceDN w:val="0"/>
        <w:adjustRightInd w:val="0"/>
        <w:spacing w:after="0" w:line="240" w:lineRule="auto"/>
        <w:jc w:val="center"/>
        <w:outlineLvl w:val="1"/>
        <w:rPr>
          <w:rFonts w:ascii="Times New Roman" w:hAnsi="Times New Roman"/>
          <w:sz w:val="24"/>
          <w:szCs w:val="24"/>
        </w:rPr>
      </w:pPr>
      <w:bookmarkStart w:id="3" w:name="Par33"/>
      <w:bookmarkEnd w:id="3"/>
      <w:r w:rsidRPr="00A00CC1">
        <w:rPr>
          <w:rFonts w:ascii="Times New Roman" w:hAnsi="Times New Roman"/>
          <w:sz w:val="24"/>
          <w:szCs w:val="24"/>
        </w:rPr>
        <w:t>ПАСПОРТ</w:t>
      </w:r>
    </w:p>
    <w:p w:rsidR="00E21D1C" w:rsidRPr="00946070" w:rsidRDefault="00E21D1C" w:rsidP="0094607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Pr="00946070">
        <w:rPr>
          <w:rFonts w:ascii="Times New Roman" w:hAnsi="Times New Roman"/>
          <w:sz w:val="24"/>
          <w:szCs w:val="24"/>
        </w:rPr>
        <w:t>ЦЕЛЕВ</w:t>
      </w:r>
      <w:r>
        <w:rPr>
          <w:rFonts w:ascii="Times New Roman" w:hAnsi="Times New Roman"/>
          <w:sz w:val="24"/>
          <w:szCs w:val="24"/>
        </w:rPr>
        <w:t>ОЙ ПРОГРАММЫ</w:t>
      </w:r>
    </w:p>
    <w:p w:rsidR="00E21D1C" w:rsidRPr="00946070" w:rsidRDefault="00E21D1C" w:rsidP="00946070">
      <w:pPr>
        <w:widowControl w:val="0"/>
        <w:autoSpaceDE w:val="0"/>
        <w:autoSpaceDN w:val="0"/>
        <w:adjustRightInd w:val="0"/>
        <w:spacing w:after="0" w:line="240" w:lineRule="auto"/>
        <w:jc w:val="center"/>
        <w:rPr>
          <w:rFonts w:ascii="Times New Roman" w:hAnsi="Times New Roman"/>
          <w:sz w:val="24"/>
          <w:szCs w:val="24"/>
        </w:rPr>
      </w:pPr>
      <w:r w:rsidRPr="00946070">
        <w:rPr>
          <w:rFonts w:ascii="Times New Roman" w:hAnsi="Times New Roman"/>
          <w:sz w:val="24"/>
          <w:szCs w:val="24"/>
        </w:rPr>
        <w:t>"ПРОФИЛАКТИКА И ПРОТИВОДЕЙСТВИЕ КОРРУПЦИИ В МУНИЦИПАЛЬНОМ</w:t>
      </w:r>
    </w:p>
    <w:p w:rsidR="00E21D1C" w:rsidRDefault="00E21D1C" w:rsidP="00946070">
      <w:pPr>
        <w:widowControl w:val="0"/>
        <w:autoSpaceDE w:val="0"/>
        <w:autoSpaceDN w:val="0"/>
        <w:adjustRightInd w:val="0"/>
        <w:spacing w:after="0" w:line="240" w:lineRule="auto"/>
        <w:jc w:val="center"/>
        <w:rPr>
          <w:rFonts w:ascii="Times New Roman" w:hAnsi="Times New Roman"/>
          <w:sz w:val="24"/>
          <w:szCs w:val="24"/>
        </w:rPr>
      </w:pPr>
      <w:r w:rsidRPr="00946070">
        <w:rPr>
          <w:rFonts w:ascii="Times New Roman" w:hAnsi="Times New Roman"/>
          <w:sz w:val="24"/>
          <w:szCs w:val="24"/>
        </w:rPr>
        <w:t>ОБРАЗОВАНИИ ЕРМАКОВСКИЙ РАЙОН НА 2014 - 2015 ГОДЫ"</w:t>
      </w:r>
    </w:p>
    <w:p w:rsidR="00E21D1C" w:rsidRPr="00A00CC1" w:rsidRDefault="00E21D1C" w:rsidP="00946070">
      <w:pPr>
        <w:widowControl w:val="0"/>
        <w:autoSpaceDE w:val="0"/>
        <w:autoSpaceDN w:val="0"/>
        <w:adjustRightInd w:val="0"/>
        <w:spacing w:after="0" w:line="240" w:lineRule="auto"/>
        <w:jc w:val="center"/>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2784"/>
        <w:gridCol w:w="6032"/>
      </w:tblGrid>
      <w:tr w:rsidR="00E21D1C" w:rsidRPr="000B1617">
        <w:trPr>
          <w:trHeight w:val="800"/>
          <w:tblCellSpacing w:w="5" w:type="nil"/>
        </w:trPr>
        <w:tc>
          <w:tcPr>
            <w:tcW w:w="2784" w:type="dxa"/>
            <w:tcBorders>
              <w:top w:val="single" w:sz="8" w:space="0" w:color="auto"/>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Наименование программы</w:t>
            </w:r>
          </w:p>
        </w:tc>
        <w:tc>
          <w:tcPr>
            <w:tcW w:w="6032" w:type="dxa"/>
            <w:tcBorders>
              <w:top w:val="single" w:sz="8" w:space="0" w:color="auto"/>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bCs/>
                <w:sz w:val="24"/>
                <w:szCs w:val="24"/>
              </w:rPr>
              <w:t>Ц</w:t>
            </w:r>
            <w:r w:rsidRPr="000B1617">
              <w:rPr>
                <w:rFonts w:ascii="Times New Roman" w:hAnsi="Times New Roman"/>
                <w:sz w:val="24"/>
                <w:szCs w:val="24"/>
              </w:rPr>
              <w:t xml:space="preserve">елевая программа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"Профилактика и противодействие коррупции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муниципальном образовании Ермаковский района на </w:t>
            </w:r>
          </w:p>
          <w:p w:rsidR="00E21D1C" w:rsidRPr="000B1617" w:rsidRDefault="00E21D1C" w:rsidP="00946070">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2014 - 2015 годы" (далее - Программа)             </w:t>
            </w:r>
          </w:p>
        </w:tc>
      </w:tr>
      <w:tr w:rsidR="00E21D1C" w:rsidRPr="000B1617">
        <w:trPr>
          <w:trHeight w:val="1400"/>
          <w:tblCellSpacing w:w="5" w:type="nil"/>
        </w:trPr>
        <w:tc>
          <w:tcPr>
            <w:tcW w:w="2784"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Основания для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разработки Программы  </w:t>
            </w:r>
          </w:p>
        </w:tc>
        <w:tc>
          <w:tcPr>
            <w:tcW w:w="6032"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hyperlink r:id="rId9" w:history="1">
              <w:r w:rsidRPr="000B1617">
                <w:rPr>
                  <w:rFonts w:ascii="Times New Roman" w:hAnsi="Times New Roman"/>
                  <w:sz w:val="24"/>
                  <w:szCs w:val="24"/>
                </w:rPr>
                <w:t>статья 5</w:t>
              </w:r>
            </w:hyperlink>
            <w:r w:rsidRPr="000B1617">
              <w:rPr>
                <w:rFonts w:ascii="Times New Roman" w:hAnsi="Times New Roman"/>
                <w:sz w:val="24"/>
                <w:szCs w:val="24"/>
              </w:rPr>
              <w:t xml:space="preserve"> Закона Красноярского края от 07.07.2009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N 8-3610 "О противодействии коррупции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Красноярском крае";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hyperlink r:id="rId10" w:history="1">
              <w:r w:rsidRPr="000B1617">
                <w:rPr>
                  <w:rFonts w:ascii="Times New Roman" w:hAnsi="Times New Roman"/>
                  <w:sz w:val="24"/>
                  <w:szCs w:val="24"/>
                </w:rPr>
                <w:t>Указ</w:t>
              </w:r>
            </w:hyperlink>
            <w:r w:rsidRPr="000B1617">
              <w:rPr>
                <w:rFonts w:ascii="Times New Roman" w:hAnsi="Times New Roman"/>
                <w:sz w:val="24"/>
                <w:szCs w:val="24"/>
              </w:rPr>
              <w:t xml:space="preserve"> Губернатора Красноярского края от 29.12.2011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N 257-уг "Об утверждении государственной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антикоррупционной программы Красноярского края 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2012 - 2013 годы"                                 </w:t>
            </w:r>
          </w:p>
        </w:tc>
      </w:tr>
      <w:tr w:rsidR="00E21D1C" w:rsidRPr="000B1617">
        <w:trPr>
          <w:trHeight w:val="1000"/>
          <w:tblCellSpacing w:w="5" w:type="nil"/>
        </w:trPr>
        <w:tc>
          <w:tcPr>
            <w:tcW w:w="2784"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Исполнители мер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противодействия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предусмотренных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Программой            </w:t>
            </w:r>
          </w:p>
        </w:tc>
        <w:tc>
          <w:tcPr>
            <w:tcW w:w="6032" w:type="dxa"/>
            <w:tcBorders>
              <w:left w:val="single" w:sz="8" w:space="0" w:color="auto"/>
              <w:bottom w:val="single" w:sz="8" w:space="0" w:color="auto"/>
              <w:right w:val="single" w:sz="8" w:space="0" w:color="auto"/>
            </w:tcBorders>
          </w:tcPr>
          <w:p w:rsidR="00E21D1C" w:rsidRPr="000B1617" w:rsidRDefault="00E21D1C" w:rsidP="001A0720">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органы местного самоуправления Ермаковского района, муниципальные служащие администрации района                              </w:t>
            </w:r>
          </w:p>
        </w:tc>
      </w:tr>
      <w:tr w:rsidR="00E21D1C" w:rsidRPr="000B1617" w:rsidTr="001D1DB3">
        <w:trPr>
          <w:trHeight w:val="3949"/>
          <w:tblCellSpacing w:w="5" w:type="nil"/>
        </w:trPr>
        <w:tc>
          <w:tcPr>
            <w:tcW w:w="2784"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Цель и задачи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Программы             </w:t>
            </w:r>
          </w:p>
        </w:tc>
        <w:tc>
          <w:tcPr>
            <w:tcW w:w="6032"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1. цель Программы: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создание условий, обеспечивающих снижение уровня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коррупции в органах местного самоуправления района</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 затрудняющих возможность коррупционного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поведения муниципальных служащих, а также  </w:t>
            </w:r>
          </w:p>
          <w:p w:rsidR="00E21D1C" w:rsidRPr="000B1617" w:rsidRDefault="00E21D1C" w:rsidP="001D1DB3">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должностных лиц, органов местного самоуправления района;</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2. задачи Программы: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нормативно-правовое обеспечение антикоррупционной </w:t>
            </w:r>
          </w:p>
          <w:p w:rsidR="00E21D1C" w:rsidRPr="000B1617" w:rsidRDefault="00E21D1C" w:rsidP="001D1DB3">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деятельности органов местного самоуправления  района;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исследование состояния коррупции и эффективности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мер, принимаемых по ее предупреждению в органах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местного самоуправления района;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обеспечение поддержки общественных  антикоррупционных инициатив;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совершенствование работы, направленной на приоритетное применение мер по предупреждению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коррупции и борьбе с ней на муниципальной службе;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повышение роли конкурсных и аттестационных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процедур в профилактике коррупции на муниципальной</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службе;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повышение профессиональной компетентности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муниципальных служащих района;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осуществление финансового контроля за операциями с</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бюджетными средствами получателей средств местного</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бюджета, осуществление финансового контроля за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соблюдением условий выделения, получения, целевого</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использования и возврата бюджетных средств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получателями бюджетных инвестиций;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осуществление контроля за целевым и эффективным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использованием средств местного бюджета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получателями средств по мероприятиям  муниципальных целевых программ, в которых главными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распорядителями являются структурные подразделения</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района;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выявление различий между зарегистрированным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документах состоянием объектов имущества,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находящегося в муниципальной собственности района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(далее - муниципальное имущество), на момент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контроля и их фактическим состоянием, выявление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неиспользуемого или используемого не по назначению</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муниципального имущества, определение технического</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состояния объектов муниципального имущества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возможности дальнейшей их эксплуатации, выявление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фактов нарушения законодательства Российской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Федерации, Красноярского края и района,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регулирующего порядок владения, пользования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распоряжения муниципальным имуществом,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установление лиц, допустивших такие нарушения, 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также обращение в соответствующие органы с целью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защиты интересов района;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повышение уровня открытости органов власти района,</w:t>
            </w:r>
          </w:p>
          <w:p w:rsidR="00E21D1C" w:rsidRPr="000B1617" w:rsidRDefault="00E21D1C" w:rsidP="001D1DB3">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обеспечение доступа к информации     </w:t>
            </w:r>
          </w:p>
        </w:tc>
      </w:tr>
      <w:tr w:rsidR="00E21D1C" w:rsidRPr="000B1617">
        <w:trPr>
          <w:trHeight w:val="400"/>
          <w:tblCellSpacing w:w="5" w:type="nil"/>
        </w:trPr>
        <w:tc>
          <w:tcPr>
            <w:tcW w:w="2784"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Сроки и этапы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реализации Программы  </w:t>
            </w:r>
          </w:p>
        </w:tc>
        <w:tc>
          <w:tcPr>
            <w:tcW w:w="6032" w:type="dxa"/>
            <w:tcBorders>
              <w:left w:val="single" w:sz="8" w:space="0" w:color="auto"/>
              <w:bottom w:val="single" w:sz="8" w:space="0" w:color="auto"/>
              <w:right w:val="single" w:sz="8" w:space="0" w:color="auto"/>
            </w:tcBorders>
          </w:tcPr>
          <w:p w:rsidR="00E21D1C" w:rsidRPr="000B1617" w:rsidRDefault="00E21D1C" w:rsidP="00CC1677">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2014 – 2015 гг.                                </w:t>
            </w:r>
          </w:p>
        </w:tc>
      </w:tr>
      <w:tr w:rsidR="00E21D1C" w:rsidRPr="000B1617" w:rsidTr="001D1DB3">
        <w:trPr>
          <w:trHeight w:val="3382"/>
          <w:tblCellSpacing w:w="5" w:type="nil"/>
        </w:trPr>
        <w:tc>
          <w:tcPr>
            <w:tcW w:w="2784"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Ожидаемые результаты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реализации Программы  </w:t>
            </w:r>
          </w:p>
        </w:tc>
        <w:tc>
          <w:tcPr>
            <w:tcW w:w="6032"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обеспечение взаимодействия органов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самоуправления района с институтами гражданского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общества в области противодействия коррупции;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принятие нормативных правовых актов, способствующих минимизации коррупционных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проявлений в органах местного самоуправления  района;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получение данных о достаточности и эффективности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предпринимаемых мер по противодействию коррупции в районе, в том числе изучение оценки населения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состояния коррупции в районе;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расширение сферы участия институтов гражданского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общества в противодействии коррупции, в том числе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развитие института общественного контроля за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деятельностью органов исполнительной власти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учет общественного мнения при подготовке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проектов нормативно-правовых в области бюджетной и</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налоговой политики, обеспечение возможности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проведения независимой антикоррупционной экспертизы;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реализация положений Федерального </w:t>
            </w:r>
            <w:hyperlink r:id="rId11" w:history="1">
              <w:r w:rsidRPr="000B1617">
                <w:rPr>
                  <w:rFonts w:ascii="Times New Roman" w:hAnsi="Times New Roman"/>
                  <w:sz w:val="24"/>
                  <w:szCs w:val="24"/>
                </w:rPr>
                <w:t>закона</w:t>
              </w:r>
            </w:hyperlink>
            <w:r w:rsidRPr="000B1617">
              <w:rPr>
                <w:rFonts w:ascii="Times New Roman" w:hAnsi="Times New Roman"/>
                <w:sz w:val="24"/>
                <w:szCs w:val="24"/>
              </w:rPr>
              <w:t xml:space="preserve"> от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25.12.2008 N 273-ФЗ "О противодействии коррупции"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в части применения мер по предупреждению коррупции</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на муниципальной службе, в том числе путем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повышения результативности деятельности комиссий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 соблюдению требований к служебному поведению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муниципальных служащих района и урегулированию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конфликта интересов;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повышение мотивации соблюдения муниципальными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служащими района ограничений и запретов, связанных</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 муниципальной службой;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снижение коррупционных рисков через выявление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фактов, препятствующих целевому и эффективному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использованию бюджетных средств;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снижение коррупционных рисков путем выявления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фактов нарушения законодательства о размещении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заказов (в том числе установление излишних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требований к участникам размещения заказа, фактов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отсутствия документов, обосновывающих начальную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(максимальную) цену контрактов);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снижение коррупционных рисков через повышение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эффективности управления муниципальным имуществом;</w:t>
            </w:r>
          </w:p>
          <w:p w:rsidR="00E21D1C" w:rsidRPr="000B1617" w:rsidRDefault="00E21D1C" w:rsidP="001A0720">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создание информационных механизмов предупреждения и устранения обстоятельств, способствующих злоупотреблениям со стороны муниципальных служащих района, а также лиц, замещающих муниципальные   должности района                                  </w:t>
            </w:r>
          </w:p>
        </w:tc>
      </w:tr>
      <w:tr w:rsidR="00E21D1C" w:rsidRPr="000B1617">
        <w:trPr>
          <w:trHeight w:val="1800"/>
          <w:tblCellSpacing w:w="5" w:type="nil"/>
        </w:trPr>
        <w:tc>
          <w:tcPr>
            <w:tcW w:w="2784"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Органы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самоуправления района,</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осуществляющие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контроль за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выполнением мер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противодействия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предусмотренных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Программой            </w:t>
            </w:r>
          </w:p>
        </w:tc>
        <w:tc>
          <w:tcPr>
            <w:tcW w:w="6032"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Ермаковский районный Совет депутатов             </w:t>
            </w:r>
          </w:p>
        </w:tc>
      </w:tr>
    </w:tbl>
    <w:p w:rsidR="00E21D1C" w:rsidRPr="00A00CC1" w:rsidRDefault="00E21D1C">
      <w:pPr>
        <w:widowControl w:val="0"/>
        <w:autoSpaceDE w:val="0"/>
        <w:autoSpaceDN w:val="0"/>
        <w:adjustRightInd w:val="0"/>
        <w:spacing w:after="0" w:line="240" w:lineRule="auto"/>
        <w:jc w:val="center"/>
        <w:rPr>
          <w:rFonts w:ascii="Times New Roman" w:hAnsi="Times New Roman"/>
          <w:sz w:val="24"/>
          <w:szCs w:val="24"/>
        </w:rPr>
      </w:pPr>
    </w:p>
    <w:p w:rsidR="00E21D1C" w:rsidRPr="00A00CC1" w:rsidRDefault="00E21D1C">
      <w:pPr>
        <w:widowControl w:val="0"/>
        <w:autoSpaceDE w:val="0"/>
        <w:autoSpaceDN w:val="0"/>
        <w:adjustRightInd w:val="0"/>
        <w:spacing w:after="0" w:line="240" w:lineRule="auto"/>
        <w:jc w:val="center"/>
        <w:outlineLvl w:val="1"/>
        <w:rPr>
          <w:rFonts w:ascii="Times New Roman" w:hAnsi="Times New Roman"/>
          <w:sz w:val="24"/>
          <w:szCs w:val="24"/>
        </w:rPr>
      </w:pPr>
      <w:bookmarkStart w:id="4" w:name="Par179"/>
      <w:bookmarkEnd w:id="4"/>
      <w:r w:rsidRPr="00A00CC1">
        <w:rPr>
          <w:rFonts w:ascii="Times New Roman" w:hAnsi="Times New Roman"/>
          <w:sz w:val="24"/>
          <w:szCs w:val="24"/>
        </w:rPr>
        <w:t>2. ОСНОВНЫЕ РАЗДЕЛЫ ПРОГРАММЫ</w:t>
      </w:r>
    </w:p>
    <w:p w:rsidR="00E21D1C" w:rsidRPr="00A00CC1" w:rsidRDefault="00E21D1C">
      <w:pPr>
        <w:widowControl w:val="0"/>
        <w:autoSpaceDE w:val="0"/>
        <w:autoSpaceDN w:val="0"/>
        <w:adjustRightInd w:val="0"/>
        <w:spacing w:after="0" w:line="240" w:lineRule="auto"/>
        <w:jc w:val="center"/>
        <w:rPr>
          <w:rFonts w:ascii="Times New Roman" w:hAnsi="Times New Roman"/>
          <w:sz w:val="24"/>
          <w:szCs w:val="24"/>
        </w:rPr>
      </w:pPr>
    </w:p>
    <w:p w:rsidR="00E21D1C" w:rsidRPr="00A00CC1" w:rsidRDefault="00E21D1C">
      <w:pPr>
        <w:widowControl w:val="0"/>
        <w:autoSpaceDE w:val="0"/>
        <w:autoSpaceDN w:val="0"/>
        <w:adjustRightInd w:val="0"/>
        <w:spacing w:after="0" w:line="240" w:lineRule="auto"/>
        <w:jc w:val="center"/>
        <w:outlineLvl w:val="2"/>
        <w:rPr>
          <w:rFonts w:ascii="Times New Roman" w:hAnsi="Times New Roman"/>
          <w:sz w:val="24"/>
          <w:szCs w:val="24"/>
        </w:rPr>
      </w:pPr>
      <w:bookmarkStart w:id="5" w:name="Par181"/>
      <w:bookmarkEnd w:id="5"/>
      <w:r w:rsidRPr="00A00CC1">
        <w:rPr>
          <w:rFonts w:ascii="Times New Roman" w:hAnsi="Times New Roman"/>
          <w:sz w:val="24"/>
          <w:szCs w:val="24"/>
        </w:rPr>
        <w:t>2.1. Содержание проблемы и обоснование</w:t>
      </w:r>
    </w:p>
    <w:p w:rsidR="00E21D1C" w:rsidRPr="00A00CC1" w:rsidRDefault="00E21D1C">
      <w:pPr>
        <w:widowControl w:val="0"/>
        <w:autoSpaceDE w:val="0"/>
        <w:autoSpaceDN w:val="0"/>
        <w:adjustRightInd w:val="0"/>
        <w:spacing w:after="0" w:line="240" w:lineRule="auto"/>
        <w:jc w:val="center"/>
        <w:rPr>
          <w:rFonts w:ascii="Times New Roman" w:hAnsi="Times New Roman"/>
          <w:sz w:val="24"/>
          <w:szCs w:val="24"/>
        </w:rPr>
      </w:pPr>
      <w:r w:rsidRPr="00A00CC1">
        <w:rPr>
          <w:rFonts w:ascii="Times New Roman" w:hAnsi="Times New Roman"/>
          <w:sz w:val="24"/>
          <w:szCs w:val="24"/>
        </w:rPr>
        <w:t>необходимости ее решения программными методами</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На сегодняшний день коррупция является одной из самых актуальных проблем Российской Федерации. Она порождает несправедливое распределение и расходование бюджетных средств, ухудшение качества предоставления государственных и муниципальных услуг, рост социального неравенства. Основная опасность коррупции заключается в ее негативном влиянии на основы государственного устройства, реализацию прав и свобод человека и гражданина, развитие демократических институтов общества. Неслучайно </w:t>
      </w:r>
      <w:hyperlink r:id="rId12" w:history="1">
        <w:r w:rsidRPr="00A00CC1">
          <w:rPr>
            <w:rFonts w:ascii="Times New Roman" w:hAnsi="Times New Roman"/>
            <w:sz w:val="24"/>
            <w:szCs w:val="24"/>
          </w:rPr>
          <w:t>Стратегия</w:t>
        </w:r>
      </w:hyperlink>
      <w:r w:rsidRPr="00A00CC1">
        <w:rPr>
          <w:rFonts w:ascii="Times New Roman" w:hAnsi="Times New Roman"/>
          <w:sz w:val="24"/>
          <w:szCs w:val="24"/>
        </w:rPr>
        <w:t xml:space="preserve"> национальной безопасности Российской Федерации до 2020 года, утвержденная Указом Президента Российской Федерации от 12.05.2009 N 537 "О стратегии национальной безопасности Российской Федерации до 2020 года", относит преступные посягательства, связанные с коррупцией, к числу основных источников угроз национальной безопасности.</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Социологические исследования, проведенные по проблеме коррупции в России и мерам по противодействию ей, свидетельствуют, что большинство респондентов (около 70%) не верят в возможность получения ощутимых результатов в борьбе с коррупцией, оценивают коррупционированность ветвей власти как высокую (51%) или очень высокую (36%), а антикоррупционное законодательство как слабое (41%) или малоэффективное (22%).</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Аналогичные оценки распространенности коррупции дает население Красноярского края. По данным Фонда "Общественное мнение - Красноярск" в 2010 году доля жителей края, воспринимающих текущий уровень коррупции скорее высоким, чем низким, составила 77%. Удовлетворительным признали уровень коррупции 11% респондентов. При этом как довольно низкий его оценил только 1% опрошенных, по </w:t>
      </w:r>
      <w:r>
        <w:rPr>
          <w:rFonts w:ascii="Times New Roman" w:hAnsi="Times New Roman"/>
          <w:sz w:val="24"/>
          <w:szCs w:val="24"/>
        </w:rPr>
        <w:t>Ермаковскому району</w:t>
      </w:r>
      <w:r w:rsidRPr="00A00CC1">
        <w:rPr>
          <w:rFonts w:ascii="Times New Roman" w:hAnsi="Times New Roman"/>
          <w:sz w:val="24"/>
          <w:szCs w:val="24"/>
        </w:rPr>
        <w:t xml:space="preserve"> исследования не проводились.</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Вызывает озабоченность ситуация, в которой большинство членов общества относится к коррупции как к негативному, но привычному явлению. Так 23% краевых респондентов заявили, что готовы мириться с существованием коррупции. А 12% из опрошенных жителей края уверены в том, что коррупция является необходимой частью общественных отношений. Социологами отмечается, что последнее мнение характерно для респондентов с высшим образованием, с высоким доходом, в возрасте до 44 лет, то есть людям, которые в большей степени интегрированы в общество, имеют малолетних детей, владеют транспортными средствами, строят недвижимость и так далее. Именно они чаще говорят о том, что коррупция - это необходимое явление нашей жизни, способствующее преодолению административных барьеров, решению вопросов обучения, трудоустройства, медицинского обеспечения и других. Представляется, что влияние фактора коррупции на общественные отношения возможно преодолеть только комплексным воздействием на проблему, основанным на согласовании методов антикоррупционной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В последние годы в России формировалась основа антикоррупционных мероприятий - законодательная база противодействия коррупции. При этом ключевая роль в организации системы мер, направленных на противодействие коррупции, отводилась антикоррупционным документам программного характера.</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p>
    <w:p w:rsidR="00E21D1C" w:rsidRPr="00A00CC1" w:rsidRDefault="00E21D1C">
      <w:pPr>
        <w:widowControl w:val="0"/>
        <w:autoSpaceDE w:val="0"/>
        <w:autoSpaceDN w:val="0"/>
        <w:adjustRightInd w:val="0"/>
        <w:spacing w:after="0" w:line="240" w:lineRule="auto"/>
        <w:jc w:val="center"/>
        <w:outlineLvl w:val="2"/>
        <w:rPr>
          <w:rFonts w:ascii="Times New Roman" w:hAnsi="Times New Roman"/>
          <w:sz w:val="24"/>
          <w:szCs w:val="24"/>
        </w:rPr>
      </w:pPr>
      <w:bookmarkStart w:id="6" w:name="Par190"/>
      <w:bookmarkEnd w:id="6"/>
      <w:r w:rsidRPr="00A00CC1">
        <w:rPr>
          <w:rFonts w:ascii="Times New Roman" w:hAnsi="Times New Roman"/>
          <w:sz w:val="24"/>
          <w:szCs w:val="24"/>
        </w:rPr>
        <w:t>2.2. Основная цель и основные задачи Программы,</w:t>
      </w:r>
    </w:p>
    <w:p w:rsidR="00E21D1C" w:rsidRPr="00A00CC1" w:rsidRDefault="00E21D1C">
      <w:pPr>
        <w:widowControl w:val="0"/>
        <w:autoSpaceDE w:val="0"/>
        <w:autoSpaceDN w:val="0"/>
        <w:adjustRightInd w:val="0"/>
        <w:spacing w:after="0" w:line="240" w:lineRule="auto"/>
        <w:jc w:val="center"/>
        <w:rPr>
          <w:rFonts w:ascii="Times New Roman" w:hAnsi="Times New Roman"/>
          <w:sz w:val="24"/>
          <w:szCs w:val="24"/>
        </w:rPr>
      </w:pPr>
      <w:r w:rsidRPr="00A00CC1">
        <w:rPr>
          <w:rFonts w:ascii="Times New Roman" w:hAnsi="Times New Roman"/>
          <w:sz w:val="24"/>
          <w:szCs w:val="24"/>
        </w:rPr>
        <w:t>срок и этапы ее реализации, в том числе основные</w:t>
      </w:r>
    </w:p>
    <w:p w:rsidR="00E21D1C" w:rsidRPr="00A00CC1" w:rsidRDefault="00E21D1C">
      <w:pPr>
        <w:widowControl w:val="0"/>
        <w:autoSpaceDE w:val="0"/>
        <w:autoSpaceDN w:val="0"/>
        <w:adjustRightInd w:val="0"/>
        <w:spacing w:after="0" w:line="240" w:lineRule="auto"/>
        <w:jc w:val="center"/>
        <w:rPr>
          <w:rFonts w:ascii="Times New Roman" w:hAnsi="Times New Roman"/>
          <w:sz w:val="24"/>
          <w:szCs w:val="24"/>
        </w:rPr>
      </w:pPr>
      <w:r w:rsidRPr="00A00CC1">
        <w:rPr>
          <w:rFonts w:ascii="Times New Roman" w:hAnsi="Times New Roman"/>
          <w:sz w:val="24"/>
          <w:szCs w:val="24"/>
        </w:rPr>
        <w:t>направления, по которым предполагается осуществлять</w:t>
      </w:r>
    </w:p>
    <w:p w:rsidR="00E21D1C" w:rsidRPr="00A00CC1" w:rsidRDefault="00E21D1C">
      <w:pPr>
        <w:widowControl w:val="0"/>
        <w:autoSpaceDE w:val="0"/>
        <w:autoSpaceDN w:val="0"/>
        <w:adjustRightInd w:val="0"/>
        <w:spacing w:after="0" w:line="240" w:lineRule="auto"/>
        <w:jc w:val="center"/>
        <w:rPr>
          <w:rFonts w:ascii="Times New Roman" w:hAnsi="Times New Roman"/>
          <w:sz w:val="24"/>
          <w:szCs w:val="24"/>
        </w:rPr>
      </w:pPr>
      <w:r w:rsidRPr="00A00CC1">
        <w:rPr>
          <w:rFonts w:ascii="Times New Roman" w:hAnsi="Times New Roman"/>
          <w:sz w:val="24"/>
          <w:szCs w:val="24"/>
        </w:rPr>
        <w:t>комплекс мер, обеспечивающих достижение</w:t>
      </w:r>
    </w:p>
    <w:p w:rsidR="00E21D1C" w:rsidRPr="00A00CC1" w:rsidRDefault="00E21D1C">
      <w:pPr>
        <w:widowControl w:val="0"/>
        <w:autoSpaceDE w:val="0"/>
        <w:autoSpaceDN w:val="0"/>
        <w:adjustRightInd w:val="0"/>
        <w:spacing w:after="0" w:line="240" w:lineRule="auto"/>
        <w:jc w:val="center"/>
        <w:rPr>
          <w:rFonts w:ascii="Times New Roman" w:hAnsi="Times New Roman"/>
          <w:sz w:val="24"/>
          <w:szCs w:val="24"/>
        </w:rPr>
      </w:pPr>
      <w:r w:rsidRPr="00A00CC1">
        <w:rPr>
          <w:rFonts w:ascii="Times New Roman" w:hAnsi="Times New Roman"/>
          <w:sz w:val="24"/>
          <w:szCs w:val="24"/>
        </w:rPr>
        <w:t>поставленных Программой цели и задач</w:t>
      </w:r>
    </w:p>
    <w:p w:rsidR="00E21D1C" w:rsidRPr="00A00CC1" w:rsidRDefault="00E21D1C">
      <w:pPr>
        <w:widowControl w:val="0"/>
        <w:autoSpaceDE w:val="0"/>
        <w:autoSpaceDN w:val="0"/>
        <w:adjustRightInd w:val="0"/>
        <w:spacing w:after="0" w:line="240" w:lineRule="auto"/>
        <w:jc w:val="center"/>
        <w:rPr>
          <w:rFonts w:ascii="Times New Roman" w:hAnsi="Times New Roman"/>
          <w:sz w:val="24"/>
          <w:szCs w:val="24"/>
        </w:rPr>
      </w:pP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Основной целью реализации Программы является устранение причин и условий, порождающих коррупцию, искоренение злоупотреблений и предупреждение преступлений с использованием должностного положения, обеспечение соблюдения служебной этики муниципальными служащими.</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Поставленной цели предполагается достигнуть через решение ряда задач, сгруппированных по следующим направлениям.</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1. Обеспечение организационных основ противодействия коррупции.</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Задачи:</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1) нормативно-правовое обеспечение антикоррупционной деятельности органов местного самоуправления;</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w:t>
      </w:r>
      <w:r w:rsidRPr="00A00CC1">
        <w:rPr>
          <w:rFonts w:ascii="Times New Roman" w:hAnsi="Times New Roman"/>
          <w:sz w:val="24"/>
          <w:szCs w:val="24"/>
        </w:rPr>
        <w:t>) исследование состояния коррупции и эффективности мер, принимаемых по ее предупреждению в органах местного самоуправления;</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A00CC1">
        <w:rPr>
          <w:rFonts w:ascii="Times New Roman" w:hAnsi="Times New Roman"/>
          <w:sz w:val="24"/>
          <w:szCs w:val="24"/>
        </w:rPr>
        <w:t>) обеспечение поддержки общественных антикоррупционных инициатив.</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2. Внедрение антикоррупционных механизмов в рамках осуществления кадровой политики.</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Задачи:</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1) совершенствование работы, направленной на приоритетное применение мер по предупреждению коррупции и борьбе с ней на муниципальной службе;</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2) повышение роли конкурсных и аттестационных процедур в профилактике коррупции на муниципальной службе;</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3) повышение профессиональной компетентности муниципальных служащих.</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3. Обеспечение соблюдения главными распорядителями, распорядителями, получателями средств местного бюджета и другими участниками бюджетного процесса принципа результативности и эффективности использования бюджетных средств.</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Задачи:</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1) осуществление финансового контроля за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осуществление финансового контроля за соблюдением условий выделения, получения, целевого использования и возврата бюджетных средств получателями бюджетных инвестиций;</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2) осуществление контроля за целевым и эффективным использованием средств местного бюджета получателями средств по мероприятиям </w:t>
      </w:r>
      <w:r>
        <w:rPr>
          <w:rFonts w:ascii="Times New Roman" w:hAnsi="Times New Roman"/>
          <w:sz w:val="24"/>
          <w:szCs w:val="24"/>
        </w:rPr>
        <w:t xml:space="preserve"> муниципальных</w:t>
      </w:r>
      <w:r w:rsidRPr="00A00CC1">
        <w:rPr>
          <w:rFonts w:ascii="Times New Roman" w:hAnsi="Times New Roman"/>
          <w:sz w:val="24"/>
          <w:szCs w:val="24"/>
        </w:rPr>
        <w:t xml:space="preserve"> целевых программ, в которых главными распорядителями являются структурные подразделения администрации </w:t>
      </w:r>
      <w:r>
        <w:rPr>
          <w:rFonts w:ascii="Times New Roman" w:hAnsi="Times New Roman"/>
          <w:sz w:val="24"/>
          <w:szCs w:val="24"/>
        </w:rPr>
        <w:t>района</w:t>
      </w:r>
      <w:r w:rsidRPr="00A00CC1">
        <w:rPr>
          <w:rFonts w:ascii="Times New Roman" w:hAnsi="Times New Roman"/>
          <w:sz w:val="24"/>
          <w:szCs w:val="24"/>
        </w:rPr>
        <w:t>.</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4. Обеспечение соблюдения законности при управлении и распоряжении муниципальным имуществом, закрепленным за муниципальными унитарными предприятиями на праве хозяйственного ведения, переданным на праве оперативного управления муниципальным учреждениям </w:t>
      </w:r>
      <w:r>
        <w:rPr>
          <w:rFonts w:ascii="Times New Roman" w:hAnsi="Times New Roman"/>
          <w:sz w:val="24"/>
          <w:szCs w:val="24"/>
        </w:rPr>
        <w:t>района</w:t>
      </w:r>
      <w:r w:rsidRPr="00A00CC1">
        <w:rPr>
          <w:rFonts w:ascii="Times New Roman" w:hAnsi="Times New Roman"/>
          <w:sz w:val="24"/>
          <w:szCs w:val="24"/>
        </w:rPr>
        <w:t>.</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Задача: выявление различий между зарегистрированным в документах состоянием объектов муниципального имущества на момент контроля и их фактическим состоянием, выявление неиспользуемого или используемого не по назначению муниципального имущества, определение технического состояния объектов муниципального имущества и возможности дальнейшей их эксплуатации, выявление фактов нарушения законодательства Российской Федерации, Красноярского края и муниципального образования </w:t>
      </w:r>
      <w:r>
        <w:rPr>
          <w:rFonts w:ascii="Times New Roman" w:hAnsi="Times New Roman"/>
          <w:sz w:val="24"/>
          <w:szCs w:val="24"/>
        </w:rPr>
        <w:t>Ермаковский район</w:t>
      </w:r>
      <w:r w:rsidRPr="00A00CC1">
        <w:rPr>
          <w:rFonts w:ascii="Times New Roman" w:hAnsi="Times New Roman"/>
          <w:sz w:val="24"/>
          <w:szCs w:val="24"/>
        </w:rPr>
        <w:t xml:space="preserve">, регулирующего порядок владения, пользования и распоряжения муниципальным имуществом, установление лиц, допустивших такие нарушения, а также обращение в соответствующие органы с целью защиты интересов </w:t>
      </w:r>
      <w:r>
        <w:rPr>
          <w:rFonts w:ascii="Times New Roman" w:hAnsi="Times New Roman"/>
          <w:sz w:val="24"/>
          <w:szCs w:val="24"/>
        </w:rPr>
        <w:t>района</w:t>
      </w:r>
      <w:r w:rsidRPr="00A00CC1">
        <w:rPr>
          <w:rFonts w:ascii="Times New Roman" w:hAnsi="Times New Roman"/>
          <w:sz w:val="24"/>
          <w:szCs w:val="24"/>
        </w:rPr>
        <w:t>.</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5. Обеспечение качества и доступности муниципальных услуг.</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Задачи:</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1) снижение коррупционных рисков при оказании муниципальных услуг органами власти </w:t>
      </w:r>
      <w:r>
        <w:rPr>
          <w:rFonts w:ascii="Times New Roman" w:hAnsi="Times New Roman"/>
          <w:sz w:val="24"/>
          <w:szCs w:val="24"/>
        </w:rPr>
        <w:t>района</w:t>
      </w:r>
      <w:r w:rsidRPr="00A00CC1">
        <w:rPr>
          <w:rFonts w:ascii="Times New Roman" w:hAnsi="Times New Roman"/>
          <w:sz w:val="24"/>
          <w:szCs w:val="24"/>
        </w:rPr>
        <w:t xml:space="preserve"> и услуг, предоставляемых в подведомственных им учреждениях.</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6. Обеспечение открытости деятельности органов власти </w:t>
      </w:r>
      <w:r>
        <w:rPr>
          <w:rFonts w:ascii="Times New Roman" w:hAnsi="Times New Roman"/>
          <w:sz w:val="24"/>
          <w:szCs w:val="24"/>
        </w:rPr>
        <w:t>района</w:t>
      </w:r>
      <w:r w:rsidRPr="00A00CC1">
        <w:rPr>
          <w:rFonts w:ascii="Times New Roman" w:hAnsi="Times New Roman"/>
          <w:sz w:val="24"/>
          <w:szCs w:val="24"/>
        </w:rPr>
        <w:t xml:space="preserve">, создание информационных механизмов предупреждения и устранения обстоятельств, способствующих злоупотреблениям со стороны муниципальных служащих </w:t>
      </w:r>
      <w:r>
        <w:rPr>
          <w:rFonts w:ascii="Times New Roman" w:hAnsi="Times New Roman"/>
          <w:sz w:val="24"/>
          <w:szCs w:val="24"/>
        </w:rPr>
        <w:t>района</w:t>
      </w:r>
      <w:r w:rsidRPr="00A00CC1">
        <w:rPr>
          <w:rFonts w:ascii="Times New Roman" w:hAnsi="Times New Roman"/>
          <w:sz w:val="24"/>
          <w:szCs w:val="24"/>
        </w:rPr>
        <w:t xml:space="preserve">, а также лиц, замещающих муниципальные должности </w:t>
      </w:r>
      <w:r>
        <w:rPr>
          <w:rFonts w:ascii="Times New Roman" w:hAnsi="Times New Roman"/>
          <w:sz w:val="24"/>
          <w:szCs w:val="24"/>
        </w:rPr>
        <w:t>района</w:t>
      </w:r>
      <w:r w:rsidRPr="00A00CC1">
        <w:rPr>
          <w:rFonts w:ascii="Times New Roman" w:hAnsi="Times New Roman"/>
          <w:sz w:val="24"/>
          <w:szCs w:val="24"/>
        </w:rPr>
        <w:t>.</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Задача: повышение уровня открытости органов муниципальной власти </w:t>
      </w:r>
      <w:r>
        <w:rPr>
          <w:rFonts w:ascii="Times New Roman" w:hAnsi="Times New Roman"/>
          <w:sz w:val="24"/>
          <w:szCs w:val="24"/>
        </w:rPr>
        <w:t>района</w:t>
      </w:r>
      <w:r w:rsidRPr="00A00CC1">
        <w:rPr>
          <w:rFonts w:ascii="Times New Roman" w:hAnsi="Times New Roman"/>
          <w:sz w:val="24"/>
          <w:szCs w:val="24"/>
        </w:rPr>
        <w:t xml:space="preserve">, обеспечение доступа к информации в соответствии с </w:t>
      </w:r>
      <w:hyperlink r:id="rId13" w:history="1">
        <w:r w:rsidRPr="00A00CC1">
          <w:rPr>
            <w:rFonts w:ascii="Times New Roman" w:hAnsi="Times New Roman"/>
            <w:sz w:val="24"/>
            <w:szCs w:val="24"/>
          </w:rPr>
          <w:t>Законом</w:t>
        </w:r>
      </w:hyperlink>
      <w:r w:rsidRPr="00A00CC1">
        <w:rPr>
          <w:rFonts w:ascii="Times New Roman" w:hAnsi="Times New Roman"/>
          <w:sz w:val="24"/>
          <w:szCs w:val="24"/>
        </w:rPr>
        <w:t xml:space="preserve"> Красноярского края от 25.11.2010 N 11-5331 "О порядке обеспечения доступа граждан к информации о деятельности органов государственной власти Красноярского края, иных государственных органов Красноярского края".</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p>
    <w:p w:rsidR="00E21D1C" w:rsidRPr="00A00CC1" w:rsidRDefault="00E21D1C">
      <w:pPr>
        <w:widowControl w:val="0"/>
        <w:autoSpaceDE w:val="0"/>
        <w:autoSpaceDN w:val="0"/>
        <w:adjustRightInd w:val="0"/>
        <w:spacing w:after="0" w:line="240" w:lineRule="auto"/>
        <w:jc w:val="center"/>
        <w:outlineLvl w:val="1"/>
        <w:rPr>
          <w:rFonts w:ascii="Times New Roman" w:hAnsi="Times New Roman"/>
          <w:sz w:val="24"/>
          <w:szCs w:val="24"/>
        </w:rPr>
      </w:pPr>
      <w:bookmarkStart w:id="7" w:name="Par221"/>
      <w:bookmarkEnd w:id="7"/>
      <w:r w:rsidRPr="00A00CC1">
        <w:rPr>
          <w:rFonts w:ascii="Times New Roman" w:hAnsi="Times New Roman"/>
          <w:sz w:val="24"/>
          <w:szCs w:val="24"/>
        </w:rPr>
        <w:t xml:space="preserve">3. ПЕРЕЧЕНЬ МЕР ПРОГРАММЫ </w:t>
      </w:r>
      <w:r>
        <w:rPr>
          <w:rFonts w:ascii="Times New Roman" w:hAnsi="Times New Roman"/>
          <w:sz w:val="24"/>
          <w:szCs w:val="24"/>
        </w:rPr>
        <w:t xml:space="preserve">ПО </w:t>
      </w:r>
      <w:r w:rsidRPr="00A00CC1">
        <w:rPr>
          <w:rFonts w:ascii="Times New Roman" w:hAnsi="Times New Roman"/>
          <w:sz w:val="24"/>
          <w:szCs w:val="24"/>
        </w:rPr>
        <w:t>ПРОТИВОДЕЙСТВИ</w:t>
      </w:r>
      <w:r>
        <w:rPr>
          <w:rFonts w:ascii="Times New Roman" w:hAnsi="Times New Roman"/>
          <w:sz w:val="24"/>
          <w:szCs w:val="24"/>
        </w:rPr>
        <w:t>Ю</w:t>
      </w:r>
      <w:r w:rsidRPr="00A00CC1">
        <w:rPr>
          <w:rFonts w:ascii="Times New Roman" w:hAnsi="Times New Roman"/>
          <w:sz w:val="24"/>
          <w:szCs w:val="24"/>
        </w:rPr>
        <w:t xml:space="preserve"> КОРРУПЦИИ </w:t>
      </w:r>
    </w:p>
    <w:p w:rsidR="00E21D1C" w:rsidRPr="00A00CC1" w:rsidRDefault="00E21D1C">
      <w:pPr>
        <w:widowControl w:val="0"/>
        <w:autoSpaceDE w:val="0"/>
        <w:autoSpaceDN w:val="0"/>
        <w:adjustRightInd w:val="0"/>
        <w:spacing w:after="0" w:line="240" w:lineRule="auto"/>
        <w:jc w:val="center"/>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749"/>
        <w:gridCol w:w="2140"/>
        <w:gridCol w:w="2140"/>
        <w:gridCol w:w="1819"/>
        <w:gridCol w:w="2140"/>
      </w:tblGrid>
      <w:tr w:rsidR="00E21D1C" w:rsidRPr="000B1617">
        <w:trPr>
          <w:trHeight w:val="540"/>
          <w:tblCellSpacing w:w="5" w:type="nil"/>
        </w:trPr>
        <w:tc>
          <w:tcPr>
            <w:tcW w:w="749" w:type="dxa"/>
            <w:tcBorders>
              <w:top w:val="single" w:sz="8" w:space="0" w:color="auto"/>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N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п/п </w:t>
            </w:r>
          </w:p>
        </w:tc>
        <w:tc>
          <w:tcPr>
            <w:tcW w:w="2140" w:type="dxa"/>
            <w:tcBorders>
              <w:top w:val="single" w:sz="8" w:space="0" w:color="auto"/>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Меры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противодействия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коррупции     </w:t>
            </w:r>
          </w:p>
        </w:tc>
        <w:tc>
          <w:tcPr>
            <w:tcW w:w="2140" w:type="dxa"/>
            <w:tcBorders>
              <w:top w:val="single" w:sz="8" w:space="0" w:color="auto"/>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Срок исполнения  </w:t>
            </w:r>
          </w:p>
        </w:tc>
        <w:tc>
          <w:tcPr>
            <w:tcW w:w="1819" w:type="dxa"/>
            <w:tcBorders>
              <w:top w:val="single" w:sz="8" w:space="0" w:color="auto"/>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Исполнители  </w:t>
            </w:r>
          </w:p>
        </w:tc>
        <w:tc>
          <w:tcPr>
            <w:tcW w:w="2140" w:type="dxa"/>
            <w:tcBorders>
              <w:top w:val="single" w:sz="8" w:space="0" w:color="auto"/>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Ожидаемый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результат от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реализованных мер </w:t>
            </w:r>
          </w:p>
        </w:tc>
      </w:tr>
      <w:tr w:rsidR="00E21D1C" w:rsidRPr="000B1617">
        <w:trPr>
          <w:trHeight w:val="90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jc w:val="center"/>
              <w:rPr>
                <w:rFonts w:ascii="Times New Roman" w:hAnsi="Times New Roman"/>
                <w:sz w:val="24"/>
                <w:szCs w:val="24"/>
              </w:rPr>
            </w:pPr>
          </w:p>
        </w:tc>
        <w:tc>
          <w:tcPr>
            <w:tcW w:w="8239" w:type="dxa"/>
            <w:gridSpan w:val="4"/>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Цель: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создание условий, обеспечивающих снижение уровня коррупции в органах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местного самоуправления района и затрудняющих возможность коррупционного</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поведения муниципальных служащих района, а также лиц, замещающих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муниципальные должности района                                          </w:t>
            </w:r>
          </w:p>
        </w:tc>
      </w:tr>
      <w:tr w:rsidR="00E21D1C" w:rsidRPr="000B1617">
        <w:trPr>
          <w:trHeight w:val="1800"/>
          <w:tblCellSpacing w:w="5" w:type="nil"/>
        </w:trPr>
        <w:tc>
          <w:tcPr>
            <w:tcW w:w="749" w:type="dxa"/>
            <w:tcBorders>
              <w:left w:val="single" w:sz="8" w:space="0" w:color="auto"/>
              <w:bottom w:val="single" w:sz="8" w:space="0" w:color="auto"/>
              <w:right w:val="single" w:sz="8" w:space="0" w:color="auto"/>
            </w:tcBorders>
          </w:tcPr>
          <w:p w:rsidR="00E21D1C" w:rsidRPr="000B1617" w:rsidRDefault="00E21D1C" w:rsidP="0090763D">
            <w:pPr>
              <w:widowControl w:val="0"/>
              <w:autoSpaceDE w:val="0"/>
              <w:autoSpaceDN w:val="0"/>
              <w:adjustRightInd w:val="0"/>
              <w:spacing w:after="0" w:line="240" w:lineRule="auto"/>
              <w:outlineLvl w:val="3"/>
              <w:rPr>
                <w:rFonts w:ascii="Times New Roman" w:hAnsi="Times New Roman"/>
                <w:sz w:val="24"/>
                <w:szCs w:val="24"/>
              </w:rPr>
            </w:pPr>
            <w:r w:rsidRPr="000B1617">
              <w:rPr>
                <w:rFonts w:ascii="Times New Roman" w:hAnsi="Times New Roman"/>
                <w:sz w:val="24"/>
                <w:szCs w:val="24"/>
              </w:rPr>
              <w:t xml:space="preserve">1.1  </w:t>
            </w:r>
          </w:p>
        </w:tc>
        <w:tc>
          <w:tcPr>
            <w:tcW w:w="6099" w:type="dxa"/>
            <w:gridSpan w:val="3"/>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нормативное правовое обеспечение антикоррупционной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деятельности органов местного самоуправления 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3"/>
              <w:rPr>
                <w:rFonts w:ascii="Times New Roman" w:hAnsi="Times New Roman"/>
                <w:sz w:val="24"/>
                <w:szCs w:val="24"/>
              </w:rPr>
            </w:pPr>
            <w:bookmarkStart w:id="8" w:name="Par306"/>
            <w:bookmarkEnd w:id="8"/>
            <w:r w:rsidRPr="000B1617">
              <w:rPr>
                <w:rFonts w:ascii="Times New Roman" w:hAnsi="Times New Roman"/>
                <w:sz w:val="24"/>
                <w:szCs w:val="24"/>
              </w:rPr>
              <w:t xml:space="preserve">принятие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нормативных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правовых актов,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способствующих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минимизации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коррупционных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проявлений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органах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самоуправления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r>
      <w:tr w:rsidR="00E21D1C" w:rsidRPr="000B1617">
        <w:trPr>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jc w:val="center"/>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том числе: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r>
      <w:tr w:rsidR="00E21D1C" w:rsidRPr="000B1617">
        <w:trPr>
          <w:trHeight w:val="2340"/>
          <w:tblCellSpacing w:w="5" w:type="nil"/>
        </w:trPr>
        <w:tc>
          <w:tcPr>
            <w:tcW w:w="749" w:type="dxa"/>
            <w:tcBorders>
              <w:left w:val="single" w:sz="8" w:space="0" w:color="auto"/>
              <w:bottom w:val="single" w:sz="8" w:space="0" w:color="auto"/>
              <w:right w:val="single" w:sz="8" w:space="0" w:color="auto"/>
            </w:tcBorders>
          </w:tcPr>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1.1.1</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осуществление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антикоррупционной экспертизы проектов нормативно-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правовых актов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постоянно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Главный специалист по правовым вопросам администрации Ермаковского 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устранение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коррупциогенных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факторов из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текстов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нормативных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правовых актов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и проектов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нормативных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правовых актов    </w:t>
            </w:r>
          </w:p>
        </w:tc>
      </w:tr>
      <w:tr w:rsidR="00E21D1C" w:rsidRPr="000B1617">
        <w:trPr>
          <w:trHeight w:val="2700"/>
          <w:tblCellSpacing w:w="5" w:type="nil"/>
        </w:trPr>
        <w:tc>
          <w:tcPr>
            <w:tcW w:w="749" w:type="dxa"/>
            <w:tcBorders>
              <w:left w:val="single" w:sz="8" w:space="0" w:color="auto"/>
              <w:bottom w:val="single" w:sz="8" w:space="0" w:color="auto"/>
              <w:right w:val="single" w:sz="8" w:space="0" w:color="auto"/>
            </w:tcBorders>
          </w:tcPr>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1.1.2</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направление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нормативно-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правовых актов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органы прокуратуры</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для рассмотрения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на соответствие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требованиям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законодательства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Российской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Федерации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проведения        </w:t>
            </w:r>
          </w:p>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антикоррупционной экспертизы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постоянно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руководители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управлений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отделов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устранение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коррупциогенных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факторов из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текстов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нормативных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правовых актов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и проектов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нормативных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правовых актов    </w:t>
            </w:r>
          </w:p>
        </w:tc>
      </w:tr>
      <w:tr w:rsidR="00E21D1C" w:rsidRPr="000B1617">
        <w:trPr>
          <w:trHeight w:val="162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1.2.3</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комплексного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изучения правовых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 организационных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основ для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разработки        </w:t>
            </w:r>
          </w:p>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антикоррупционных стандартов        </w:t>
            </w:r>
          </w:p>
        </w:tc>
        <w:tc>
          <w:tcPr>
            <w:tcW w:w="2140" w:type="dxa"/>
            <w:tcBorders>
              <w:left w:val="single" w:sz="8" w:space="0" w:color="auto"/>
              <w:bottom w:val="single" w:sz="8" w:space="0" w:color="auto"/>
              <w:right w:val="single" w:sz="8" w:space="0" w:color="auto"/>
            </w:tcBorders>
          </w:tcPr>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 01.09.2014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Главный специалист по правовым вопросам администрации Ермаковского района</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разработка единого</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подхода к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исполнению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hyperlink r:id="rId14" w:history="1">
              <w:r w:rsidRPr="000B1617">
                <w:rPr>
                  <w:rFonts w:ascii="Times New Roman" w:hAnsi="Times New Roman"/>
                  <w:sz w:val="24"/>
                  <w:szCs w:val="24"/>
                </w:rPr>
                <w:t>статьи 11</w:t>
              </w:r>
            </w:hyperlink>
            <w:r w:rsidRPr="000B1617">
              <w:rPr>
                <w:rFonts w:ascii="Times New Roman" w:hAnsi="Times New Roman"/>
                <w:sz w:val="24"/>
                <w:szCs w:val="24"/>
              </w:rPr>
              <w:t xml:space="preserve"> Закона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края от 07.07.2009</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N 8-3610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"О противодействии</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коррупции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Красноярском крае"</w:t>
            </w:r>
          </w:p>
        </w:tc>
      </w:tr>
      <w:tr w:rsidR="00E21D1C" w:rsidRPr="000B1617">
        <w:trPr>
          <w:trHeight w:val="90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1.2.4</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разработка проекта</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целевой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программы 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2016 - 2018 годы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 01.12.2015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Главный специалист по правовым вопросам администрации Ермаковского района</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подготовка проекта</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районной целевой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программы 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2016 - 2018 годы  </w:t>
            </w:r>
          </w:p>
        </w:tc>
      </w:tr>
      <w:tr w:rsidR="00E21D1C" w:rsidRPr="000B1617">
        <w:trPr>
          <w:trHeight w:val="1080"/>
          <w:tblCellSpacing w:w="5" w:type="nil"/>
        </w:trPr>
        <w:tc>
          <w:tcPr>
            <w:tcW w:w="749" w:type="dxa"/>
            <w:tcBorders>
              <w:left w:val="single" w:sz="8" w:space="0" w:color="auto"/>
              <w:bottom w:val="single" w:sz="8" w:space="0" w:color="auto"/>
              <w:right w:val="single" w:sz="8" w:space="0" w:color="auto"/>
            </w:tcBorders>
          </w:tcPr>
          <w:p w:rsidR="00E21D1C" w:rsidRPr="000B1617" w:rsidRDefault="00E21D1C" w:rsidP="0090763D">
            <w:pPr>
              <w:widowControl w:val="0"/>
              <w:autoSpaceDE w:val="0"/>
              <w:autoSpaceDN w:val="0"/>
              <w:adjustRightInd w:val="0"/>
              <w:spacing w:after="0" w:line="240" w:lineRule="auto"/>
              <w:outlineLvl w:val="3"/>
              <w:rPr>
                <w:rFonts w:ascii="Times New Roman" w:hAnsi="Times New Roman"/>
                <w:sz w:val="24"/>
                <w:szCs w:val="24"/>
              </w:rPr>
            </w:pPr>
            <w:r w:rsidRPr="000B1617">
              <w:rPr>
                <w:rFonts w:ascii="Times New Roman" w:hAnsi="Times New Roman"/>
                <w:sz w:val="24"/>
                <w:szCs w:val="24"/>
              </w:rPr>
              <w:t xml:space="preserve">1.2  </w:t>
            </w:r>
          </w:p>
        </w:tc>
        <w:tc>
          <w:tcPr>
            <w:tcW w:w="6099" w:type="dxa"/>
            <w:gridSpan w:val="3"/>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3"/>
              <w:rPr>
                <w:rFonts w:ascii="Times New Roman" w:hAnsi="Times New Roman"/>
                <w:sz w:val="24"/>
                <w:szCs w:val="24"/>
              </w:rPr>
            </w:pPr>
            <w:r w:rsidRPr="000B1617">
              <w:rPr>
                <w:rFonts w:ascii="Times New Roman" w:hAnsi="Times New Roman"/>
                <w:sz w:val="24"/>
                <w:szCs w:val="24"/>
              </w:rPr>
              <w:t xml:space="preserve">Задача 3:                                            </w:t>
            </w:r>
          </w:p>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исследование состояния коррупции и эффективности мер, принимаемых по ее предупреждению в органах власти  района                                               </w:t>
            </w:r>
          </w:p>
        </w:tc>
        <w:tc>
          <w:tcPr>
            <w:tcW w:w="2140" w:type="dxa"/>
            <w:tcBorders>
              <w:left w:val="single" w:sz="8" w:space="0" w:color="auto"/>
              <w:bottom w:val="single" w:sz="8" w:space="0" w:color="auto"/>
              <w:right w:val="single" w:sz="8" w:space="0" w:color="auto"/>
            </w:tcBorders>
          </w:tcPr>
          <w:p w:rsidR="00E21D1C" w:rsidRPr="000B1617" w:rsidRDefault="00E21D1C" w:rsidP="0090763D">
            <w:pPr>
              <w:widowControl w:val="0"/>
              <w:autoSpaceDE w:val="0"/>
              <w:autoSpaceDN w:val="0"/>
              <w:adjustRightInd w:val="0"/>
              <w:spacing w:after="0" w:line="240" w:lineRule="auto"/>
              <w:outlineLvl w:val="3"/>
              <w:rPr>
                <w:rFonts w:ascii="Times New Roman" w:hAnsi="Times New Roman"/>
                <w:sz w:val="24"/>
                <w:szCs w:val="24"/>
              </w:rPr>
            </w:pPr>
            <w:bookmarkStart w:id="9" w:name="Par365"/>
            <w:bookmarkEnd w:id="9"/>
            <w:r w:rsidRPr="000B1617">
              <w:rPr>
                <w:rFonts w:ascii="Times New Roman" w:hAnsi="Times New Roman"/>
                <w:sz w:val="24"/>
                <w:szCs w:val="24"/>
              </w:rPr>
              <w:t xml:space="preserve">получение данных о достаточности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эффективности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принимаемых мер по противодействию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коррупции         </w:t>
            </w:r>
          </w:p>
        </w:tc>
      </w:tr>
      <w:tr w:rsidR="00E21D1C" w:rsidRPr="000B1617">
        <w:trPr>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jc w:val="center"/>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том числе: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r>
      <w:tr w:rsidR="00E21D1C" w:rsidRPr="000B1617">
        <w:trPr>
          <w:trHeight w:val="2880"/>
          <w:tblCellSpacing w:w="5" w:type="nil"/>
        </w:trPr>
        <w:tc>
          <w:tcPr>
            <w:tcW w:w="749" w:type="dxa"/>
            <w:tcBorders>
              <w:left w:val="single" w:sz="8" w:space="0" w:color="auto"/>
              <w:bottom w:val="single" w:sz="8" w:space="0" w:color="auto"/>
              <w:right w:val="single" w:sz="8" w:space="0" w:color="auto"/>
            </w:tcBorders>
          </w:tcPr>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1.2.1</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учет фактического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устранения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выявленных в ходе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антикоррупционной экспертизы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коррупциогенных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факторов в   проектах правовых </w:t>
            </w:r>
          </w:p>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актов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постоянно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Главный специалист по правовым вопросам администрации Ермаковского района</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получение данных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 эффективности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проводимой        </w:t>
            </w:r>
          </w:p>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антикоррупционной экспертизы        </w:t>
            </w:r>
          </w:p>
        </w:tc>
      </w:tr>
      <w:tr w:rsidR="00E21D1C" w:rsidRPr="000B1617">
        <w:trPr>
          <w:trHeight w:val="2340"/>
          <w:tblCellSpacing w:w="5" w:type="nil"/>
        </w:trPr>
        <w:tc>
          <w:tcPr>
            <w:tcW w:w="749" w:type="dxa"/>
            <w:tcBorders>
              <w:left w:val="single" w:sz="8" w:space="0" w:color="auto"/>
              <w:bottom w:val="single" w:sz="8" w:space="0" w:color="auto"/>
              <w:right w:val="single" w:sz="8" w:space="0" w:color="auto"/>
            </w:tcBorders>
          </w:tcPr>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1.2.2</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представления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Главой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в Ермаковском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Совете депутатов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информации 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состоянии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коррупции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органах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самоуправления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год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Главный специалист по правовым вопросам администрации Ермаковского района</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исполнение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требований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hyperlink r:id="rId15" w:history="1">
              <w:r w:rsidRPr="000B1617">
                <w:rPr>
                  <w:rFonts w:ascii="Times New Roman" w:hAnsi="Times New Roman"/>
                  <w:sz w:val="24"/>
                  <w:szCs w:val="24"/>
                </w:rPr>
                <w:t>статьи 18</w:t>
              </w:r>
            </w:hyperlink>
            <w:r w:rsidRPr="000B1617">
              <w:rPr>
                <w:rFonts w:ascii="Times New Roman" w:hAnsi="Times New Roman"/>
                <w:sz w:val="24"/>
                <w:szCs w:val="24"/>
              </w:rPr>
              <w:t xml:space="preserve"> Закона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края от 07.07.2009</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N 8-3610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"О противодействии</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коррупции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Красноярском крае"</w:t>
            </w:r>
          </w:p>
        </w:tc>
      </w:tr>
      <w:tr w:rsidR="00E21D1C" w:rsidRPr="000B1617">
        <w:trPr>
          <w:trHeight w:val="2160"/>
          <w:tblCellSpacing w:w="5" w:type="nil"/>
        </w:trPr>
        <w:tc>
          <w:tcPr>
            <w:tcW w:w="749" w:type="dxa"/>
            <w:tcBorders>
              <w:left w:val="single" w:sz="8" w:space="0" w:color="auto"/>
              <w:bottom w:val="single" w:sz="8" w:space="0" w:color="auto"/>
              <w:right w:val="single" w:sz="8" w:space="0" w:color="auto"/>
            </w:tcBorders>
          </w:tcPr>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1.2.3</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представления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Главой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района в Ермаковском районном</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Совете депутатов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отчета 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реализации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целевой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программы на      </w:t>
            </w:r>
          </w:p>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2014 - 2015 годы  </w:t>
            </w:r>
          </w:p>
        </w:tc>
        <w:tc>
          <w:tcPr>
            <w:tcW w:w="2140" w:type="dxa"/>
            <w:tcBorders>
              <w:left w:val="single" w:sz="8" w:space="0" w:color="auto"/>
              <w:bottom w:val="single" w:sz="8" w:space="0" w:color="auto"/>
              <w:right w:val="single" w:sz="8" w:space="0" w:color="auto"/>
            </w:tcBorders>
          </w:tcPr>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 15.12.2015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Главный специалист по правовым вопросам администрации Ермаковского района</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исполнение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требований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hyperlink r:id="rId16" w:history="1">
              <w:r w:rsidRPr="000B1617">
                <w:rPr>
                  <w:rFonts w:ascii="Times New Roman" w:hAnsi="Times New Roman"/>
                  <w:sz w:val="24"/>
                  <w:szCs w:val="24"/>
                </w:rPr>
                <w:t>статьи 18</w:t>
              </w:r>
            </w:hyperlink>
            <w:r w:rsidRPr="000B1617">
              <w:rPr>
                <w:rFonts w:ascii="Times New Roman" w:hAnsi="Times New Roman"/>
                <w:sz w:val="24"/>
                <w:szCs w:val="24"/>
              </w:rPr>
              <w:t xml:space="preserve"> Закона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края от 07.07.2009</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N 8-3610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"О противодействии</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коррупции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Красноярском крае"</w:t>
            </w:r>
          </w:p>
        </w:tc>
      </w:tr>
      <w:tr w:rsidR="00E21D1C" w:rsidRPr="000B1617">
        <w:trPr>
          <w:trHeight w:val="1980"/>
          <w:tblCellSpacing w:w="5" w:type="nil"/>
        </w:trPr>
        <w:tc>
          <w:tcPr>
            <w:tcW w:w="749" w:type="dxa"/>
            <w:tcBorders>
              <w:left w:val="single" w:sz="8" w:space="0" w:color="auto"/>
              <w:bottom w:val="single" w:sz="8" w:space="0" w:color="auto"/>
              <w:right w:val="single" w:sz="8" w:space="0" w:color="auto"/>
            </w:tcBorders>
          </w:tcPr>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1.2.4</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организация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проведения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антикоррупционного мониторинга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деятельности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органа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самоуправления    </w:t>
            </w:r>
          </w:p>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в 2014, 2015 годах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 01.03.2014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 01.02.2015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Главный специалист по правовым вопросам администрации Ермаковского района</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получение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информации 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состоянии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коррупции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результативности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мер   противодействия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коррупции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органах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самоуправления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r>
      <w:tr w:rsidR="00E21D1C" w:rsidRPr="000B1617">
        <w:trPr>
          <w:trHeight w:val="1080"/>
          <w:tblCellSpacing w:w="5" w:type="nil"/>
        </w:trPr>
        <w:tc>
          <w:tcPr>
            <w:tcW w:w="749" w:type="dxa"/>
            <w:tcBorders>
              <w:left w:val="single" w:sz="8" w:space="0" w:color="auto"/>
              <w:bottom w:val="single" w:sz="8" w:space="0" w:color="auto"/>
              <w:right w:val="single" w:sz="8" w:space="0" w:color="auto"/>
            </w:tcBorders>
          </w:tcPr>
          <w:p w:rsidR="00E21D1C" w:rsidRPr="000B1617" w:rsidRDefault="00E21D1C" w:rsidP="0090763D">
            <w:pPr>
              <w:widowControl w:val="0"/>
              <w:autoSpaceDE w:val="0"/>
              <w:autoSpaceDN w:val="0"/>
              <w:adjustRightInd w:val="0"/>
              <w:spacing w:after="0" w:line="240" w:lineRule="auto"/>
              <w:outlineLvl w:val="3"/>
              <w:rPr>
                <w:rFonts w:ascii="Times New Roman" w:hAnsi="Times New Roman"/>
                <w:sz w:val="24"/>
                <w:szCs w:val="24"/>
              </w:rPr>
            </w:pPr>
            <w:r w:rsidRPr="000B1617">
              <w:rPr>
                <w:rFonts w:ascii="Times New Roman" w:hAnsi="Times New Roman"/>
                <w:sz w:val="24"/>
                <w:szCs w:val="24"/>
              </w:rPr>
              <w:t xml:space="preserve">1.3  </w:t>
            </w:r>
          </w:p>
        </w:tc>
        <w:tc>
          <w:tcPr>
            <w:tcW w:w="6099" w:type="dxa"/>
            <w:gridSpan w:val="3"/>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3"/>
              <w:rPr>
                <w:rFonts w:ascii="Times New Roman" w:hAnsi="Times New Roman"/>
                <w:sz w:val="24"/>
                <w:szCs w:val="24"/>
              </w:rPr>
            </w:pPr>
            <w:r w:rsidRPr="000B1617">
              <w:rPr>
                <w:rFonts w:ascii="Times New Roman" w:hAnsi="Times New Roman"/>
                <w:sz w:val="24"/>
                <w:szCs w:val="24"/>
              </w:rPr>
              <w:t xml:space="preserve">Задача 4:                                            </w:t>
            </w:r>
          </w:p>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обеспечение поддержки общественных антикоррупционных инициатив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3"/>
              <w:rPr>
                <w:rFonts w:ascii="Times New Roman" w:hAnsi="Times New Roman"/>
                <w:sz w:val="24"/>
                <w:szCs w:val="24"/>
              </w:rPr>
            </w:pPr>
            <w:bookmarkStart w:id="10" w:name="Par438"/>
            <w:bookmarkEnd w:id="10"/>
            <w:r w:rsidRPr="000B1617">
              <w:rPr>
                <w:rFonts w:ascii="Times New Roman" w:hAnsi="Times New Roman"/>
                <w:sz w:val="24"/>
                <w:szCs w:val="24"/>
              </w:rPr>
              <w:t xml:space="preserve">расширение сферы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участия институтов</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гражданского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общества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противодействии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коррупции         </w:t>
            </w:r>
          </w:p>
        </w:tc>
      </w:tr>
      <w:tr w:rsidR="00E21D1C" w:rsidRPr="000B1617">
        <w:trPr>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jc w:val="center"/>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том числе: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r>
      <w:tr w:rsidR="00E21D1C" w:rsidRPr="000B1617">
        <w:trPr>
          <w:trHeight w:val="4500"/>
          <w:tblCellSpacing w:w="5" w:type="nil"/>
        </w:trPr>
        <w:tc>
          <w:tcPr>
            <w:tcW w:w="749" w:type="dxa"/>
            <w:tcBorders>
              <w:left w:val="single" w:sz="8" w:space="0" w:color="auto"/>
              <w:bottom w:val="single" w:sz="8" w:space="0" w:color="auto"/>
              <w:right w:val="single" w:sz="8" w:space="0" w:color="auto"/>
            </w:tcBorders>
          </w:tcPr>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1.3.1</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участия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общественных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организаций,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общественных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советов отраслевых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общественных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советов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управлении районом</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качестве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экспертов, групп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общественного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контроля,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участников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общественных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обсуждений,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публичных слушаний</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 пр.) с целью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прозрачности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открытости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деятельности ОМСУ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постоянно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руководители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управлений и отделов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 информации,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развитие института</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общественного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контроля за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деятельностью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органов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самоуправления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r>
      <w:tr w:rsidR="00E21D1C" w:rsidRPr="000B1617">
        <w:trPr>
          <w:trHeight w:val="3060"/>
          <w:tblCellSpacing w:w="5" w:type="nil"/>
        </w:trPr>
        <w:tc>
          <w:tcPr>
            <w:tcW w:w="749" w:type="dxa"/>
            <w:tcBorders>
              <w:left w:val="single" w:sz="8" w:space="0" w:color="auto"/>
              <w:bottom w:val="single" w:sz="8" w:space="0" w:color="auto"/>
              <w:right w:val="single" w:sz="8" w:space="0" w:color="auto"/>
            </w:tcBorders>
          </w:tcPr>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1.3.2</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размещение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проектов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нормативных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правовых актов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органа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самоуправления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официальных сайтах</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сети Интернет с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указанием дат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начала и окончания</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приема заключений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 результатам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независимой       </w:t>
            </w:r>
          </w:p>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антикоррупционной экспертизы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постоянно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возможности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проведения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независимой       </w:t>
            </w:r>
          </w:p>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антикоррупционной экспертизы        </w:t>
            </w:r>
          </w:p>
        </w:tc>
      </w:tr>
      <w:tr w:rsidR="00E21D1C" w:rsidRPr="000B1617">
        <w:trPr>
          <w:trHeight w:val="1620"/>
          <w:tblCellSpacing w:w="5" w:type="nil"/>
        </w:trPr>
        <w:tc>
          <w:tcPr>
            <w:tcW w:w="749" w:type="dxa"/>
            <w:tcBorders>
              <w:left w:val="single" w:sz="8" w:space="0" w:color="auto"/>
              <w:bottom w:val="single" w:sz="8" w:space="0" w:color="auto"/>
              <w:right w:val="single" w:sz="8" w:space="0" w:color="auto"/>
            </w:tcBorders>
          </w:tcPr>
          <w:p w:rsidR="00E21D1C" w:rsidRPr="000B1617" w:rsidRDefault="00E21D1C" w:rsidP="0090763D">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1.3.3</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обеспечение  участия  независимых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экспертов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проведении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аттестации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служащих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соответствии со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сроками проведения</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аттестации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главный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специалист по  </w:t>
            </w:r>
          </w:p>
          <w:p w:rsidR="00E21D1C" w:rsidRPr="000B1617" w:rsidRDefault="00E21D1C" w:rsidP="005D74D5">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кадрам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повышение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объективности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оценки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соответствия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служащего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замещаемой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должности         </w:t>
            </w:r>
          </w:p>
        </w:tc>
      </w:tr>
      <w:tr w:rsidR="00E21D1C" w:rsidRPr="000B1617">
        <w:trPr>
          <w:trHeight w:val="1800"/>
          <w:tblCellSpacing w:w="5" w:type="nil"/>
        </w:trPr>
        <w:tc>
          <w:tcPr>
            <w:tcW w:w="749" w:type="dxa"/>
            <w:tcBorders>
              <w:left w:val="single" w:sz="8" w:space="0" w:color="auto"/>
              <w:bottom w:val="single" w:sz="8" w:space="0" w:color="auto"/>
              <w:right w:val="single" w:sz="8" w:space="0" w:color="auto"/>
            </w:tcBorders>
          </w:tcPr>
          <w:p w:rsidR="00E21D1C" w:rsidRPr="000B1617" w:rsidRDefault="00E21D1C" w:rsidP="005D74D5">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1.3.4</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участия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представителей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некоммерческих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организаций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заседаниях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комиссии по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противодействию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коррупции в районе</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соответствии со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сроками проведения</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заседаний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Главный специалист по правовым вопросам администрации Ермаковского района</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расширение сферы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участия институтов</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гражданского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общества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противодействии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коррупции         </w:t>
            </w:r>
          </w:p>
        </w:tc>
      </w:tr>
      <w:tr w:rsidR="00E21D1C" w:rsidRPr="000B1617">
        <w:trPr>
          <w:trHeight w:val="54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2"/>
              <w:rPr>
                <w:rFonts w:ascii="Times New Roman" w:hAnsi="Times New Roman"/>
                <w:sz w:val="24"/>
                <w:szCs w:val="24"/>
              </w:rPr>
            </w:pPr>
            <w:r w:rsidRPr="000B1617">
              <w:rPr>
                <w:rFonts w:ascii="Times New Roman" w:hAnsi="Times New Roman"/>
                <w:sz w:val="24"/>
                <w:szCs w:val="24"/>
              </w:rPr>
              <w:t xml:space="preserve">2    </w:t>
            </w:r>
          </w:p>
        </w:tc>
        <w:tc>
          <w:tcPr>
            <w:tcW w:w="8239" w:type="dxa"/>
            <w:gridSpan w:val="4"/>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2"/>
              <w:rPr>
                <w:rFonts w:ascii="Times New Roman" w:hAnsi="Times New Roman"/>
                <w:sz w:val="24"/>
                <w:szCs w:val="24"/>
              </w:rPr>
            </w:pPr>
            <w:bookmarkStart w:id="11" w:name="Par512"/>
            <w:bookmarkEnd w:id="11"/>
            <w:r w:rsidRPr="000B1617">
              <w:rPr>
                <w:rFonts w:ascii="Times New Roman" w:hAnsi="Times New Roman"/>
                <w:sz w:val="24"/>
                <w:szCs w:val="24"/>
              </w:rPr>
              <w:t xml:space="preserve">Направление 2: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внедрение антикоррупционных механизмов в рамках осуществления кадровой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политики                                                                </w:t>
            </w:r>
          </w:p>
        </w:tc>
      </w:tr>
      <w:tr w:rsidR="00E21D1C" w:rsidRPr="000B1617">
        <w:trPr>
          <w:trHeight w:val="252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3"/>
              <w:rPr>
                <w:rFonts w:ascii="Times New Roman" w:hAnsi="Times New Roman"/>
                <w:sz w:val="24"/>
                <w:szCs w:val="24"/>
              </w:rPr>
            </w:pPr>
            <w:r w:rsidRPr="000B1617">
              <w:rPr>
                <w:rFonts w:ascii="Times New Roman" w:hAnsi="Times New Roman"/>
                <w:sz w:val="24"/>
                <w:szCs w:val="24"/>
              </w:rPr>
              <w:t xml:space="preserve">2.1  </w:t>
            </w:r>
          </w:p>
        </w:tc>
        <w:tc>
          <w:tcPr>
            <w:tcW w:w="6099" w:type="dxa"/>
            <w:gridSpan w:val="3"/>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3"/>
              <w:rPr>
                <w:rFonts w:ascii="Times New Roman" w:hAnsi="Times New Roman"/>
                <w:sz w:val="24"/>
                <w:szCs w:val="24"/>
              </w:rPr>
            </w:pPr>
            <w:r w:rsidRPr="000B1617">
              <w:rPr>
                <w:rFonts w:ascii="Times New Roman" w:hAnsi="Times New Roman"/>
                <w:sz w:val="24"/>
                <w:szCs w:val="24"/>
              </w:rPr>
              <w:t xml:space="preserve">Задача 1: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совершенствование работы, направленной на  приоритетное применение мер по предупреждению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коррупции и борьбе с ней на муниципальной службе,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том числе: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3"/>
              <w:rPr>
                <w:rFonts w:ascii="Times New Roman" w:hAnsi="Times New Roman"/>
                <w:sz w:val="24"/>
                <w:szCs w:val="24"/>
              </w:rPr>
            </w:pPr>
            <w:bookmarkStart w:id="12" w:name="Par516"/>
            <w:bookmarkEnd w:id="12"/>
            <w:r w:rsidRPr="000B1617">
              <w:rPr>
                <w:rFonts w:ascii="Times New Roman" w:hAnsi="Times New Roman"/>
                <w:sz w:val="24"/>
                <w:szCs w:val="24"/>
              </w:rPr>
              <w:t xml:space="preserve">реализация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положений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Федерального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hyperlink r:id="rId17" w:history="1">
              <w:r w:rsidRPr="000B1617">
                <w:rPr>
                  <w:rFonts w:ascii="Times New Roman" w:hAnsi="Times New Roman"/>
                  <w:sz w:val="24"/>
                  <w:szCs w:val="24"/>
                </w:rPr>
                <w:t>закона</w:t>
              </w:r>
            </w:hyperlink>
            <w:r w:rsidRPr="000B1617">
              <w:rPr>
                <w:rFonts w:ascii="Times New Roman" w:hAnsi="Times New Roman"/>
                <w:sz w:val="24"/>
                <w:szCs w:val="24"/>
              </w:rPr>
              <w:t xml:space="preserve"> от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25.12.2008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N 273-ФЗ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"О противодействии</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коррупции" в части</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приоритетного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применения мер по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предупреждению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коррупции 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службе            </w:t>
            </w:r>
          </w:p>
        </w:tc>
      </w:tr>
      <w:tr w:rsidR="00E21D1C" w:rsidRPr="000B1617">
        <w:trPr>
          <w:trHeight w:val="288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2.1.1</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обеспечение деятельности комиссии по  соблюдению  требований к служебному  поведению  муниципальных служащих и урегулированию   конфликта  интересов в органах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самоуправления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постоянно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Главный специалист по кадровым вопросам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повышение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результативности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деятельности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комиссий по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соблюдению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требований к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служебному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поведению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служащих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урегулированию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конфликта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интересов         </w:t>
            </w:r>
          </w:p>
        </w:tc>
      </w:tr>
      <w:tr w:rsidR="00E21D1C" w:rsidRPr="000B1617">
        <w:trPr>
          <w:trHeight w:val="324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2.1.2</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проведение  проверок  достоверности и полноты сведений о доходах, об  имуществе и  обязательствах  имущественного характера  и сведений об источниках получения средств, за счет которых  совершенна сделка лиц,  замещающих  муниципальные  должности района,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служащих в органах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самоуправления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при поступлении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информации,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являющейся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основанием для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проведения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проверки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Главный специалист по кадровым вопросам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осуществление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контроля за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соблюдением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запретов,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связанных с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службой           </w:t>
            </w:r>
          </w:p>
        </w:tc>
      </w:tr>
      <w:tr w:rsidR="00E21D1C" w:rsidRPr="000B1617">
        <w:trPr>
          <w:trHeight w:val="306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2.1.3</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проведение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проверок на предмет соблюдения</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служащими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органах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самоуправления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ограничений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запретов, установленных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Федеральным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hyperlink r:id="rId18" w:history="1">
              <w:r w:rsidRPr="000B1617">
                <w:rPr>
                  <w:rFonts w:ascii="Times New Roman" w:hAnsi="Times New Roman"/>
                  <w:sz w:val="24"/>
                  <w:szCs w:val="24"/>
                </w:rPr>
                <w:t>законом</w:t>
              </w:r>
            </w:hyperlink>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 25.12.2008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N 273-ФЗ  "О противодействии</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коррупции"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при поступлении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информации,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являющейся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основанием для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проведения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проверки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Главный специалист по кадровым вопросам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подтверждение либо</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опровержение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информации 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несоблюдении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служащими района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установленных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ограничений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запретов          </w:t>
            </w:r>
          </w:p>
        </w:tc>
      </w:tr>
      <w:tr w:rsidR="00E21D1C" w:rsidRPr="000B1617">
        <w:trPr>
          <w:trHeight w:val="216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2.1.4</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проведение</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проверок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соблюдения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ограничений,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установленных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федеральными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законами, </w:t>
            </w:r>
            <w:hyperlink r:id="rId19" w:history="1">
              <w:r w:rsidRPr="000B1617">
                <w:rPr>
                  <w:rFonts w:ascii="Times New Roman" w:hAnsi="Times New Roman"/>
                  <w:sz w:val="24"/>
                  <w:szCs w:val="24"/>
                </w:rPr>
                <w:t>Уставом</w:t>
              </w:r>
            </w:hyperlink>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 поручению Главы 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Главный специалист по кадровым вопросам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подтверждение либо</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опровержение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информации 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несоблюдении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установленных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ограничений       </w:t>
            </w:r>
          </w:p>
        </w:tc>
      </w:tr>
      <w:tr w:rsidR="00E21D1C" w:rsidRPr="000B1617">
        <w:trPr>
          <w:trHeight w:val="234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2.1.5</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рассмотрение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информации 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наличии личной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заинтересованности 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которая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приводит или может</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привести к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конфликту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интересов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 поручению Главы 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Главный специалист по кадровым вопросам,</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Главный специалист по правовым вопросам администрации Ермаковского района</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подтверждение либо</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опровержение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информации 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наличии личной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заинтересованности 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служащих 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которая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приводит или может привести к        </w:t>
            </w:r>
          </w:p>
          <w:p w:rsidR="00E21D1C" w:rsidRPr="000B1617" w:rsidRDefault="00E21D1C" w:rsidP="005D74D5">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конфликту интересов         </w:t>
            </w:r>
          </w:p>
        </w:tc>
      </w:tr>
      <w:tr w:rsidR="00E21D1C" w:rsidRPr="000B1617">
        <w:trPr>
          <w:trHeight w:val="252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2.1.6</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проведение проверок   обстоятельств,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препятствующих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поступлению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граждан 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муниципальную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службу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нахождению 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службе в  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при поступлении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информации,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являющейся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основанием для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проведения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проверки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Главный специалист по кадровым вопросам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подтверждение либо</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опровержение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информации об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обстоятельствах,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препятствующих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поступлению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граждан 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муниципальную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службу района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нахождению 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службе района     </w:t>
            </w:r>
          </w:p>
        </w:tc>
      </w:tr>
      <w:tr w:rsidR="00E21D1C" w:rsidRPr="000B1617">
        <w:trPr>
          <w:trHeight w:val="378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2.1.7</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уточнение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должностных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инструкций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служащих района в целях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конкретизации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должностных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обязанностей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(функций), прав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обязанностей,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устранения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расплывчатых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неточных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формулировок,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внесение (при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необходимости)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изменений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должностные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инструкции        </w:t>
            </w:r>
          </w:p>
        </w:tc>
        <w:tc>
          <w:tcPr>
            <w:tcW w:w="2140" w:type="dxa"/>
            <w:tcBorders>
              <w:left w:val="single" w:sz="8" w:space="0" w:color="auto"/>
              <w:bottom w:val="single" w:sz="8" w:space="0" w:color="auto"/>
              <w:right w:val="single" w:sz="8" w:space="0" w:color="auto"/>
            </w:tcBorders>
          </w:tcPr>
          <w:p w:rsidR="00E21D1C" w:rsidRPr="000B1617" w:rsidRDefault="00E21D1C" w:rsidP="005D74D5">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  01.06.201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Главный специалист по кадровым вопросам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минимизация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усмотрения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служащими района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при исполнении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должностных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обязанностей иных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функций           </w:t>
            </w:r>
          </w:p>
        </w:tc>
      </w:tr>
      <w:tr w:rsidR="00E21D1C" w:rsidRPr="000B1617">
        <w:trPr>
          <w:trHeight w:val="180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3"/>
              <w:rPr>
                <w:rFonts w:ascii="Times New Roman" w:hAnsi="Times New Roman"/>
                <w:sz w:val="24"/>
                <w:szCs w:val="24"/>
              </w:rPr>
            </w:pPr>
            <w:r w:rsidRPr="000B1617">
              <w:rPr>
                <w:rFonts w:ascii="Times New Roman" w:hAnsi="Times New Roman"/>
                <w:sz w:val="24"/>
                <w:szCs w:val="24"/>
              </w:rPr>
              <w:t xml:space="preserve">2.2  </w:t>
            </w:r>
          </w:p>
        </w:tc>
        <w:tc>
          <w:tcPr>
            <w:tcW w:w="6099" w:type="dxa"/>
            <w:gridSpan w:val="3"/>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3"/>
              <w:rPr>
                <w:rFonts w:ascii="Times New Roman" w:hAnsi="Times New Roman"/>
                <w:sz w:val="24"/>
                <w:szCs w:val="24"/>
              </w:rPr>
            </w:pPr>
            <w:r w:rsidRPr="000B1617">
              <w:rPr>
                <w:rFonts w:ascii="Times New Roman" w:hAnsi="Times New Roman"/>
                <w:sz w:val="24"/>
                <w:szCs w:val="24"/>
              </w:rPr>
              <w:t xml:space="preserve">Задача 2:                                            </w:t>
            </w:r>
          </w:p>
          <w:p w:rsidR="00E21D1C" w:rsidRPr="000B1617" w:rsidRDefault="00E21D1C" w:rsidP="005D74D5">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повышение роли конкурсных и аттестационных процедур в профилактике коррупции на муниципальной службе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3"/>
              <w:rPr>
                <w:rFonts w:ascii="Times New Roman" w:hAnsi="Times New Roman"/>
                <w:sz w:val="24"/>
                <w:szCs w:val="24"/>
              </w:rPr>
            </w:pPr>
            <w:bookmarkStart w:id="13" w:name="Par649"/>
            <w:bookmarkEnd w:id="13"/>
            <w:r w:rsidRPr="000B1617">
              <w:rPr>
                <w:rFonts w:ascii="Times New Roman" w:hAnsi="Times New Roman"/>
                <w:sz w:val="24"/>
                <w:szCs w:val="24"/>
              </w:rPr>
              <w:t xml:space="preserve">повышение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мотивации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соблюдения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служащими района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ограничений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запретов,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связанных с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службой           </w:t>
            </w:r>
          </w:p>
        </w:tc>
      </w:tr>
      <w:tr w:rsidR="00E21D1C" w:rsidRPr="000B1617">
        <w:trPr>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jc w:val="center"/>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том числе: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r>
      <w:tr w:rsidR="00E21D1C" w:rsidRPr="000B1617">
        <w:trPr>
          <w:trHeight w:val="396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2.2.1</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поступления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гражданина 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муниципальную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службу для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замещения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должности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службы района или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замещение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служащим другой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должности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службы района по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результатам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конкурса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случаях,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предусмотренных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действующим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законодательством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постоянно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руководители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отделов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управлений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прием на работу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наиболее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квалифицированных кадров, способных выполнять функции по обеспечению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исполнения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полномочий органов</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самоуправления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r>
      <w:tr w:rsidR="00E21D1C" w:rsidRPr="000B1617">
        <w:trPr>
          <w:trHeight w:val="306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2.2.2</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отражения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мотивированном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отзыве информации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 соблюдении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служащими района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ограничений, об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отсутствии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нарушений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запретов, 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выполнении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требований к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служебному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поведению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обязательств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при проведении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аттестации и      </w:t>
            </w:r>
          </w:p>
          <w:p w:rsidR="00E21D1C" w:rsidRPr="000B1617" w:rsidRDefault="00E21D1C" w:rsidP="005D74D5">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квалификационного экзамена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руководители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отделов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управлений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повышение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мотивации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соблюдения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служащими района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ограничений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запретов,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установленных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действующим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законодательством </w:t>
            </w:r>
          </w:p>
        </w:tc>
      </w:tr>
      <w:tr w:rsidR="00E21D1C" w:rsidRPr="000B1617">
        <w:trPr>
          <w:trHeight w:val="216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2.2.3</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оценка знаний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служащими района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требований к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служебному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поведению,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запретов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ограничений,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связанных с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службой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при проведении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квалификационного экзамена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аттестации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руководители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отделов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управлений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повышение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мотивации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соблюдения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служащими района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ограничений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запретов,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связанных с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службой           </w:t>
            </w:r>
          </w:p>
        </w:tc>
      </w:tr>
      <w:tr w:rsidR="00E21D1C" w:rsidRPr="000B1617">
        <w:trPr>
          <w:trHeight w:val="180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3"/>
              <w:rPr>
                <w:rFonts w:ascii="Times New Roman" w:hAnsi="Times New Roman"/>
                <w:sz w:val="24"/>
                <w:szCs w:val="24"/>
              </w:rPr>
            </w:pPr>
            <w:r w:rsidRPr="000B1617">
              <w:rPr>
                <w:rFonts w:ascii="Times New Roman" w:hAnsi="Times New Roman"/>
                <w:sz w:val="24"/>
                <w:szCs w:val="24"/>
              </w:rPr>
              <w:t xml:space="preserve">2.3  </w:t>
            </w:r>
          </w:p>
        </w:tc>
        <w:tc>
          <w:tcPr>
            <w:tcW w:w="6099" w:type="dxa"/>
            <w:gridSpan w:val="3"/>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3"/>
              <w:rPr>
                <w:rFonts w:ascii="Times New Roman" w:hAnsi="Times New Roman"/>
                <w:sz w:val="24"/>
                <w:szCs w:val="24"/>
              </w:rPr>
            </w:pPr>
            <w:r w:rsidRPr="000B1617">
              <w:rPr>
                <w:rFonts w:ascii="Times New Roman" w:hAnsi="Times New Roman"/>
                <w:sz w:val="24"/>
                <w:szCs w:val="24"/>
              </w:rPr>
              <w:t xml:space="preserve">Задача 3: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повышение профессиональной компетентности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муниципальных служащих 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3"/>
              <w:rPr>
                <w:rFonts w:ascii="Times New Roman" w:hAnsi="Times New Roman"/>
                <w:sz w:val="24"/>
                <w:szCs w:val="24"/>
              </w:rPr>
            </w:pPr>
            <w:bookmarkStart w:id="14" w:name="Par716"/>
            <w:bookmarkEnd w:id="14"/>
            <w:r w:rsidRPr="000B1617">
              <w:rPr>
                <w:rFonts w:ascii="Times New Roman" w:hAnsi="Times New Roman"/>
                <w:sz w:val="24"/>
                <w:szCs w:val="24"/>
              </w:rPr>
              <w:t xml:space="preserve">усиление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антикоррупционной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составляющей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образовательных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программах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дополнительного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профессионального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образования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служащих района   </w:t>
            </w:r>
          </w:p>
        </w:tc>
      </w:tr>
      <w:tr w:rsidR="00E21D1C" w:rsidRPr="000B1617">
        <w:trPr>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jc w:val="center"/>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том числе: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r>
      <w:tr w:rsidR="00E21D1C" w:rsidRPr="000B1617">
        <w:trPr>
          <w:trHeight w:val="180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2.3.1</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направлять 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обучающие семинары</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 методике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проведения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антикоррупционной экспертизы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нормативных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правовых актов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их проектов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соответствии с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графиком повышения</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квалификации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руководители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отделов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управлений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rsidP="005D74D5">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обучение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муниципальных   </w:t>
            </w:r>
          </w:p>
          <w:p w:rsidR="00E21D1C" w:rsidRPr="000B1617" w:rsidRDefault="00E21D1C" w:rsidP="005D74D5">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r>
      <w:tr w:rsidR="00E21D1C" w:rsidRPr="000B1617">
        <w:trPr>
          <w:trHeight w:val="126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2.3.2</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направлять 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обучающие семинары</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 предоставлению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услуг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электронном виде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соответствии с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графиком повышения</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квалификации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руководители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отделов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управлений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rsidP="005D74D5">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обучение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муниципальных   </w:t>
            </w:r>
          </w:p>
          <w:p w:rsidR="00E21D1C" w:rsidRPr="000B1617" w:rsidRDefault="00E21D1C" w:rsidP="005D74D5">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r>
      <w:tr w:rsidR="00E21D1C" w:rsidRPr="000B1617">
        <w:trPr>
          <w:trHeight w:val="270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2.3.3</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принять участие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практических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семинарах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лекциях при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повышении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квалификации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служащих района по вопросам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предупреждения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коррупции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органах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самоуправления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соответствии с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графиком повышения</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квалификации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руководители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отделов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управлений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усиление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антикоррупционной составляющей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образовательных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программах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дополнительного   </w:t>
            </w:r>
          </w:p>
          <w:p w:rsidR="00E21D1C" w:rsidRPr="000B1617" w:rsidRDefault="00E21D1C" w:rsidP="005D74D5">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профессионального образования       </w:t>
            </w:r>
          </w:p>
        </w:tc>
      </w:tr>
      <w:tr w:rsidR="00E21D1C" w:rsidRPr="000B1617">
        <w:trPr>
          <w:trHeight w:val="90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2"/>
              <w:rPr>
                <w:rFonts w:ascii="Times New Roman" w:hAnsi="Times New Roman"/>
                <w:sz w:val="24"/>
                <w:szCs w:val="24"/>
              </w:rPr>
            </w:pPr>
            <w:r w:rsidRPr="000B1617">
              <w:rPr>
                <w:rFonts w:ascii="Times New Roman" w:hAnsi="Times New Roman"/>
                <w:sz w:val="24"/>
                <w:szCs w:val="24"/>
              </w:rPr>
              <w:t xml:space="preserve">3    </w:t>
            </w:r>
          </w:p>
        </w:tc>
        <w:tc>
          <w:tcPr>
            <w:tcW w:w="8239" w:type="dxa"/>
            <w:gridSpan w:val="4"/>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2"/>
              <w:rPr>
                <w:rFonts w:ascii="Times New Roman" w:hAnsi="Times New Roman"/>
                <w:sz w:val="24"/>
                <w:szCs w:val="24"/>
              </w:rPr>
            </w:pPr>
            <w:bookmarkStart w:id="15" w:name="Par764"/>
            <w:bookmarkEnd w:id="15"/>
            <w:r w:rsidRPr="000B1617">
              <w:rPr>
                <w:rFonts w:ascii="Times New Roman" w:hAnsi="Times New Roman"/>
                <w:sz w:val="24"/>
                <w:szCs w:val="24"/>
              </w:rPr>
              <w:t xml:space="preserve">Направление 3: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обеспечение соблюдения главными распорядителями, распорядителями,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получателями средств местного бюджета и другими участниками бюджетного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процесса принципа результативности и эффективности использования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бюджетных средств                                                       </w:t>
            </w:r>
          </w:p>
        </w:tc>
      </w:tr>
      <w:tr w:rsidR="00E21D1C" w:rsidRPr="000B1617">
        <w:trPr>
          <w:trHeight w:val="162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3"/>
              <w:rPr>
                <w:rFonts w:ascii="Times New Roman" w:hAnsi="Times New Roman"/>
                <w:sz w:val="24"/>
                <w:szCs w:val="24"/>
              </w:rPr>
            </w:pPr>
            <w:r w:rsidRPr="000B1617">
              <w:rPr>
                <w:rFonts w:ascii="Times New Roman" w:hAnsi="Times New Roman"/>
                <w:sz w:val="24"/>
                <w:szCs w:val="24"/>
              </w:rPr>
              <w:t xml:space="preserve">3.1  </w:t>
            </w:r>
          </w:p>
        </w:tc>
        <w:tc>
          <w:tcPr>
            <w:tcW w:w="6099" w:type="dxa"/>
            <w:gridSpan w:val="3"/>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3"/>
              <w:rPr>
                <w:rFonts w:ascii="Times New Roman" w:hAnsi="Times New Roman"/>
                <w:sz w:val="24"/>
                <w:szCs w:val="24"/>
              </w:rPr>
            </w:pPr>
            <w:r w:rsidRPr="000B1617">
              <w:rPr>
                <w:rFonts w:ascii="Times New Roman" w:hAnsi="Times New Roman"/>
                <w:sz w:val="24"/>
                <w:szCs w:val="24"/>
              </w:rPr>
              <w:t xml:space="preserve">Задача 1: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осуществление финансового контроля за операциями с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бюджетными средствами получателей средств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бюджета, средствами администраторов источников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финансирования дефицита местного бюджета,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осуществление финансового контроля за соблюдением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условий выделения, получения, целевого использования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 возврата бюджетных средств получателями бюджетных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инвестиций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3"/>
              <w:rPr>
                <w:rFonts w:ascii="Times New Roman" w:hAnsi="Times New Roman"/>
                <w:sz w:val="24"/>
                <w:szCs w:val="24"/>
              </w:rPr>
            </w:pPr>
            <w:bookmarkStart w:id="16" w:name="Par770"/>
            <w:bookmarkEnd w:id="16"/>
            <w:r w:rsidRPr="000B1617">
              <w:rPr>
                <w:rFonts w:ascii="Times New Roman" w:hAnsi="Times New Roman"/>
                <w:sz w:val="24"/>
                <w:szCs w:val="24"/>
              </w:rPr>
              <w:t xml:space="preserve">снижение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коррупционных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рисков через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выявление фактов,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препятствующих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эффективному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использованию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бюджетных средств </w:t>
            </w:r>
          </w:p>
        </w:tc>
      </w:tr>
      <w:tr w:rsidR="00E21D1C" w:rsidRPr="000B1617">
        <w:trPr>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jc w:val="center"/>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том числе: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r>
      <w:tr w:rsidR="00E21D1C" w:rsidRPr="000B1617" w:rsidTr="005D74D5">
        <w:trPr>
          <w:trHeight w:val="547"/>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3.1.1</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проведение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плановых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(внеплановых)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выездных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документальных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проверок (ревизий)</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получателей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средств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бюджета,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распорядителей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средств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бюджета,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администраторов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средств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бюджета,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администраторов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источников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финансирования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дефицита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бюджета,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получателей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бюджетных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кредитов,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бюджетных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инвестиций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государственных   </w:t>
            </w:r>
          </w:p>
          <w:p w:rsidR="00E21D1C" w:rsidRPr="000B1617" w:rsidRDefault="00E21D1C" w:rsidP="00CC1677">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гарантий.</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соответствии с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планом контрольной</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деятельности 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календарный год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или по мере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поступления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обращений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правоохранительных органов, граждан  непосредственно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сразу после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возникновения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возможности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проведения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внеплановой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проверки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финансовое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управление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r>
      <w:tr w:rsidR="00E21D1C" w:rsidRPr="000B1617">
        <w:trPr>
          <w:trHeight w:val="162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3"/>
              <w:rPr>
                <w:rFonts w:ascii="Times New Roman" w:hAnsi="Times New Roman"/>
                <w:sz w:val="24"/>
                <w:szCs w:val="24"/>
              </w:rPr>
            </w:pPr>
            <w:r w:rsidRPr="000B1617">
              <w:rPr>
                <w:rFonts w:ascii="Times New Roman" w:hAnsi="Times New Roman"/>
                <w:sz w:val="24"/>
                <w:szCs w:val="24"/>
              </w:rPr>
              <w:t xml:space="preserve">3.2  </w:t>
            </w:r>
          </w:p>
        </w:tc>
        <w:tc>
          <w:tcPr>
            <w:tcW w:w="6099" w:type="dxa"/>
            <w:gridSpan w:val="3"/>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3"/>
              <w:rPr>
                <w:rFonts w:ascii="Times New Roman" w:hAnsi="Times New Roman"/>
                <w:sz w:val="24"/>
                <w:szCs w:val="24"/>
              </w:rPr>
            </w:pPr>
            <w:r w:rsidRPr="000B1617">
              <w:rPr>
                <w:rFonts w:ascii="Times New Roman" w:hAnsi="Times New Roman"/>
                <w:sz w:val="24"/>
                <w:szCs w:val="24"/>
              </w:rPr>
              <w:t xml:space="preserve">Задача 2: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осуществление контроля за целевым и эффективным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использованием средств местного бюджета получателями  средств по мероприятиям  муниципальных целевых  программ, в которых главными распорядителями являются</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отделы и управления администрации 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3"/>
              <w:rPr>
                <w:rFonts w:ascii="Times New Roman" w:hAnsi="Times New Roman"/>
                <w:sz w:val="24"/>
                <w:szCs w:val="24"/>
              </w:rPr>
            </w:pPr>
            <w:bookmarkStart w:id="17" w:name="Par826"/>
            <w:bookmarkEnd w:id="17"/>
            <w:r w:rsidRPr="000B1617">
              <w:rPr>
                <w:rFonts w:ascii="Times New Roman" w:hAnsi="Times New Roman"/>
                <w:sz w:val="24"/>
                <w:szCs w:val="24"/>
              </w:rPr>
              <w:t xml:space="preserve">снижение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коррупционных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рисков через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выявление фактов,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препятствующих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целевому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эффективному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использованию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бюджетных средств </w:t>
            </w:r>
          </w:p>
        </w:tc>
      </w:tr>
      <w:tr w:rsidR="00E21D1C" w:rsidRPr="000B1617">
        <w:trPr>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jc w:val="center"/>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том числе: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r>
      <w:tr w:rsidR="00E21D1C" w:rsidRPr="000B1617">
        <w:trPr>
          <w:trHeight w:val="162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3.2.1</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принятие отчетов о</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выполнении работ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 этапам и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конце календарного</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года согласно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условиям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заключенных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контрактов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соответствии с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требованиями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целевых программ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отделы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управления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контроля за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целевым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эффективным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использованием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средств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бюджета           </w:t>
            </w:r>
          </w:p>
        </w:tc>
      </w:tr>
      <w:tr w:rsidR="00E21D1C" w:rsidRPr="000B1617">
        <w:trPr>
          <w:trHeight w:val="126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3.2.2</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проведение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выездных проверок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на объектах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соответствии с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требованиями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целевых программ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отделы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управления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контроля за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целевым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эффективным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использованием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средств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бюджета           </w:t>
            </w:r>
          </w:p>
        </w:tc>
      </w:tr>
      <w:tr w:rsidR="00E21D1C" w:rsidRPr="000B1617">
        <w:trPr>
          <w:trHeight w:val="306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3.2.3</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ведение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претензионной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работы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в случае выявления</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нарушений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контрактов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отделы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управления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минимизация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случаев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неприменения мер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ответственности к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поставщикам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(исполнителям,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подрядчикам), не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исполняющим или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ненадлежаще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исполняющим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обязательства по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контрактам,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заключенным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рамках исполнения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мероприятий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целевых программ  </w:t>
            </w:r>
          </w:p>
        </w:tc>
      </w:tr>
      <w:tr w:rsidR="00E21D1C" w:rsidRPr="000B1617">
        <w:trPr>
          <w:trHeight w:val="288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3.2.4</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проведение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плановых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(внеплановых)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выездных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документальных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проверок (ревизий)</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 целевым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эффективным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использованием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средств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бюджета,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предусмотренных на реализацию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 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целевых программ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соответствии с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планом контрольной</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деятельности 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календарный год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или по мере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поступления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обращений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прокуратуры,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правоохранительных</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органов, граждан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сразу после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возникновения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возможности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проведения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внеплановой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проверки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финансовое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управление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r>
      <w:tr w:rsidR="00E21D1C" w:rsidRPr="000B1617">
        <w:trPr>
          <w:trHeight w:val="90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2"/>
              <w:rPr>
                <w:rFonts w:ascii="Times New Roman" w:hAnsi="Times New Roman"/>
                <w:sz w:val="24"/>
                <w:szCs w:val="24"/>
              </w:rPr>
            </w:pPr>
            <w:r w:rsidRPr="000B1617">
              <w:rPr>
                <w:rFonts w:ascii="Times New Roman" w:hAnsi="Times New Roman"/>
                <w:sz w:val="24"/>
                <w:szCs w:val="24"/>
              </w:rPr>
              <w:t xml:space="preserve">4    </w:t>
            </w:r>
          </w:p>
        </w:tc>
        <w:tc>
          <w:tcPr>
            <w:tcW w:w="8239" w:type="dxa"/>
            <w:gridSpan w:val="4"/>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2"/>
              <w:rPr>
                <w:rFonts w:ascii="Times New Roman" w:hAnsi="Times New Roman"/>
                <w:sz w:val="24"/>
                <w:szCs w:val="24"/>
              </w:rPr>
            </w:pPr>
            <w:bookmarkStart w:id="18" w:name="Par891"/>
            <w:bookmarkEnd w:id="18"/>
            <w:r w:rsidRPr="000B1617">
              <w:rPr>
                <w:rFonts w:ascii="Times New Roman" w:hAnsi="Times New Roman"/>
                <w:sz w:val="24"/>
                <w:szCs w:val="24"/>
              </w:rPr>
              <w:t xml:space="preserve">Направление 4: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обеспечение соблюдения законности при управлении и распоряжении         </w:t>
            </w:r>
          </w:p>
          <w:p w:rsidR="00E21D1C" w:rsidRPr="000B1617" w:rsidRDefault="00E21D1C" w:rsidP="003D6ADA">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муниципальным имуществом, закрепленным за муниципальными учреждениями (казенными, бюджетными, автономными)                       </w:t>
            </w:r>
          </w:p>
        </w:tc>
      </w:tr>
      <w:tr w:rsidR="00E21D1C" w:rsidRPr="000B1617">
        <w:trPr>
          <w:trHeight w:val="270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4.1  </w:t>
            </w:r>
          </w:p>
        </w:tc>
        <w:tc>
          <w:tcPr>
            <w:tcW w:w="6099" w:type="dxa"/>
            <w:gridSpan w:val="3"/>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Задача 1: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выявление различий между зарегистрированным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документах состоянием объектов муниципального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имущества на момент контроля и их фактическим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состоянием, выявление неиспользуемого или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используемого не по назначению муниципального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имущества, определение технического состояния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объектов муниципального имущества и возможности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дальнейшей их эксплуатации, выявление фактов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нарушения законодательства Российской Федерации,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регулирующего порядок владения, пользования и        </w:t>
            </w:r>
          </w:p>
          <w:p w:rsidR="00E21D1C" w:rsidRPr="000B1617" w:rsidRDefault="00E21D1C" w:rsidP="003D6ADA">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распоряжения муниципальным имуществом, и установление лиц, допустивших такие нарушения, а также обращение в соответствующие органы с целью защиты интересов   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снижение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коррупционных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рисков через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повышение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эффективности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управления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имуществом        </w:t>
            </w:r>
          </w:p>
        </w:tc>
      </w:tr>
      <w:tr w:rsidR="00E21D1C" w:rsidRPr="000B1617">
        <w:trPr>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jc w:val="center"/>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том числе: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r>
      <w:tr w:rsidR="00E21D1C" w:rsidRPr="000B1617">
        <w:trPr>
          <w:trHeight w:val="1620"/>
          <w:tblCellSpacing w:w="5" w:type="nil"/>
        </w:trPr>
        <w:tc>
          <w:tcPr>
            <w:tcW w:w="749" w:type="dxa"/>
            <w:tcBorders>
              <w:left w:val="single" w:sz="8" w:space="0" w:color="auto"/>
              <w:bottom w:val="single" w:sz="8" w:space="0" w:color="auto"/>
              <w:right w:val="single" w:sz="8" w:space="0" w:color="auto"/>
            </w:tcBorders>
          </w:tcPr>
          <w:p w:rsidR="00E21D1C" w:rsidRPr="000B1617" w:rsidRDefault="00E21D1C" w:rsidP="003D6ADA">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4.1.1</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проведение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документальных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выездных проверок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использования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объектов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собственности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соответствии с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графиком проверок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Начальник отдела земельных и имущественных отношений администрации Ермаковского 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r>
      <w:tr w:rsidR="00E21D1C" w:rsidRPr="000B1617">
        <w:trPr>
          <w:trHeight w:val="36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2"/>
              <w:rPr>
                <w:rFonts w:ascii="Times New Roman" w:hAnsi="Times New Roman"/>
                <w:sz w:val="24"/>
                <w:szCs w:val="24"/>
              </w:rPr>
            </w:pPr>
            <w:r w:rsidRPr="000B1617">
              <w:rPr>
                <w:rFonts w:ascii="Times New Roman" w:hAnsi="Times New Roman"/>
                <w:sz w:val="24"/>
                <w:szCs w:val="24"/>
              </w:rPr>
              <w:t xml:space="preserve">5    </w:t>
            </w:r>
          </w:p>
        </w:tc>
        <w:tc>
          <w:tcPr>
            <w:tcW w:w="8239" w:type="dxa"/>
            <w:gridSpan w:val="4"/>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2"/>
              <w:rPr>
                <w:rFonts w:ascii="Times New Roman" w:hAnsi="Times New Roman"/>
                <w:sz w:val="24"/>
                <w:szCs w:val="24"/>
              </w:rPr>
            </w:pPr>
            <w:bookmarkStart w:id="19" w:name="Par940"/>
            <w:bookmarkEnd w:id="19"/>
            <w:r w:rsidRPr="000B1617">
              <w:rPr>
                <w:rFonts w:ascii="Times New Roman" w:hAnsi="Times New Roman"/>
                <w:sz w:val="24"/>
                <w:szCs w:val="24"/>
              </w:rPr>
              <w:t xml:space="preserve">Направление 5: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обеспечение качества и доступности муниципальных услуг                  </w:t>
            </w:r>
          </w:p>
        </w:tc>
      </w:tr>
      <w:tr w:rsidR="00E21D1C" w:rsidRPr="000B1617">
        <w:trPr>
          <w:trHeight w:val="234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5.1  </w:t>
            </w:r>
          </w:p>
        </w:tc>
        <w:tc>
          <w:tcPr>
            <w:tcW w:w="6099" w:type="dxa"/>
            <w:gridSpan w:val="3"/>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Задача 1: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снижение коррупционных рисков при оказании           </w:t>
            </w:r>
          </w:p>
          <w:p w:rsidR="00E21D1C" w:rsidRPr="000B1617" w:rsidRDefault="00E21D1C" w:rsidP="003D6ADA">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муниципальных услуг исполнительными органами местного самоуправления района и услуг, предоставляемых в подведомственных им учреждениях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минимизация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усмотрения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обеспечивающих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исполнение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полномочий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исполнительных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органов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самоуправления по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оказанию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услуг             </w:t>
            </w:r>
          </w:p>
        </w:tc>
      </w:tr>
      <w:tr w:rsidR="00E21D1C" w:rsidRPr="000B1617">
        <w:trPr>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jc w:val="center"/>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том числе: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r>
      <w:tr w:rsidR="00E21D1C" w:rsidRPr="000B1617">
        <w:trPr>
          <w:trHeight w:val="198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5.1.1</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Утверждение и корректировка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перечней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услуг по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курируемым сферам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деятельности с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учетом услуг,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предоставляемых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подведомственными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учреждениями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постоянно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руководители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управлений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отделов,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предоставляющие муниципальные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услуги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r>
      <w:tr w:rsidR="00E21D1C" w:rsidRPr="000B1617">
        <w:trPr>
          <w:trHeight w:val="252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5.1.2</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разработки   и актуализации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административных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регламентов,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устанавливающих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порядок и стандарт</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предоставления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услуг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исполнительными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органами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самоуправления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постоянно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руководители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управлений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отделов,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предоставляющие муниципальные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услуги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исполнение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требований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hyperlink r:id="rId20" w:history="1">
              <w:r w:rsidRPr="000B1617">
                <w:rPr>
                  <w:rFonts w:ascii="Times New Roman" w:hAnsi="Times New Roman"/>
                  <w:sz w:val="24"/>
                  <w:szCs w:val="24"/>
                </w:rPr>
                <w:t>статьи 29</w:t>
              </w:r>
            </w:hyperlink>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Федерального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закона от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27.07.2010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N 210-ФЗ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 организации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предоставления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государственных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услуг"            </w:t>
            </w:r>
          </w:p>
        </w:tc>
      </w:tr>
      <w:tr w:rsidR="00E21D1C" w:rsidRPr="000B1617">
        <w:trPr>
          <w:trHeight w:val="90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2"/>
              <w:rPr>
                <w:rFonts w:ascii="Times New Roman" w:hAnsi="Times New Roman"/>
                <w:sz w:val="24"/>
                <w:szCs w:val="24"/>
              </w:rPr>
            </w:pPr>
            <w:r w:rsidRPr="000B1617">
              <w:rPr>
                <w:rFonts w:ascii="Times New Roman" w:hAnsi="Times New Roman"/>
                <w:sz w:val="24"/>
                <w:szCs w:val="24"/>
              </w:rPr>
              <w:t xml:space="preserve">6    </w:t>
            </w:r>
          </w:p>
        </w:tc>
        <w:tc>
          <w:tcPr>
            <w:tcW w:w="8239" w:type="dxa"/>
            <w:gridSpan w:val="4"/>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outlineLvl w:val="2"/>
              <w:rPr>
                <w:rFonts w:ascii="Times New Roman" w:hAnsi="Times New Roman"/>
                <w:sz w:val="24"/>
                <w:szCs w:val="24"/>
              </w:rPr>
            </w:pPr>
            <w:bookmarkStart w:id="20" w:name="Par1031"/>
            <w:bookmarkEnd w:id="20"/>
            <w:r w:rsidRPr="000B1617">
              <w:rPr>
                <w:rFonts w:ascii="Times New Roman" w:hAnsi="Times New Roman"/>
                <w:sz w:val="24"/>
                <w:szCs w:val="24"/>
              </w:rPr>
              <w:t xml:space="preserve">Направление 6: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обеспечение открытости деятельности органов местного самоуправления,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создание информационных механизмов предупреждения и устранения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обстоятельств, способствующих злоупотреблениям со стороны 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служащих района, а также лиц, замещающих муниципальные должности района </w:t>
            </w:r>
          </w:p>
        </w:tc>
      </w:tr>
      <w:tr w:rsidR="00E21D1C" w:rsidRPr="000B1617">
        <w:trPr>
          <w:trHeight w:val="270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6.1  </w:t>
            </w:r>
          </w:p>
        </w:tc>
        <w:tc>
          <w:tcPr>
            <w:tcW w:w="6099" w:type="dxa"/>
            <w:gridSpan w:val="3"/>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Задача 1: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повышение уровня открытости органов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самоуправления района, обеспечение доступа к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информации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создание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информационных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механизмов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предупреждения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устранения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обстоятельств,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способствующих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злоупотреблениям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 стороны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служащих района, а</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также лиц,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замещающих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муниципальные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должности района  </w:t>
            </w:r>
          </w:p>
        </w:tc>
      </w:tr>
      <w:tr w:rsidR="00E21D1C" w:rsidRPr="000B1617">
        <w:trPr>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jc w:val="center"/>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 том числе: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r>
      <w:tr w:rsidR="00E21D1C" w:rsidRPr="000B1617">
        <w:trPr>
          <w:trHeight w:val="324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6.1.1</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размещение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информации по мере</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предоставления 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результатах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деятельности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комиссий по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соблюдению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требований к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служебному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поведению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урегулированию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конфликта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интересов на      </w:t>
            </w:r>
          </w:p>
          <w:p w:rsidR="00E21D1C" w:rsidRPr="000B1617" w:rsidRDefault="00E21D1C" w:rsidP="003D6ADA">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официальном сайте Администрации Ермаковского района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не позднее 7 дней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после принятия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решения комиссией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председатель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комиссии по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соблюдению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требований к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служебному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поведению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урегулированию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конфликта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интересов;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Отдел информатизации и документационного обеспечения</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доступность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информации 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результатах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деятельности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комиссии по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соблюдению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требований к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служебному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поведению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урегулированию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конфликта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интересов         </w:t>
            </w:r>
          </w:p>
        </w:tc>
      </w:tr>
      <w:tr w:rsidR="00E21D1C" w:rsidRPr="000B1617">
        <w:trPr>
          <w:trHeight w:val="252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6.1.2</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ожидаемый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результат от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реализованных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мероприятий: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информирование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населения 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деятельности ОМСУ,</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информационная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открытость,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доступность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прозрачность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органов местной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власти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постоянно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Отдел информатизации и документационного обеспечения</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повышение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достоверности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материалов средств</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массовой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информации об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органах местного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самоуправления    </w:t>
            </w:r>
          </w:p>
        </w:tc>
      </w:tr>
      <w:tr w:rsidR="00E21D1C" w:rsidRPr="000B1617">
        <w:trPr>
          <w:trHeight w:val="198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6.1.3</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публикация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нормативно-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правовых актов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администрации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района в СМИ и 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официальном сайте района с целью  обеспечения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доступа населения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 мере принятия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нормативно-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правовых актов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Отдел информатизации и документационного обеспечения</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r>
      <w:tr w:rsidR="00E21D1C" w:rsidRPr="000B1617">
        <w:trPr>
          <w:trHeight w:val="3060"/>
          <w:tblCellSpacing w:w="5" w:type="nil"/>
        </w:trPr>
        <w:tc>
          <w:tcPr>
            <w:tcW w:w="74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6.1.4</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размещение по мере</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предоставления 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СМИ и 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официальном сайте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протоколов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заседаний,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проектов решений,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принимаемых на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заседаниях,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документов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материалов,       </w:t>
            </w:r>
          </w:p>
          <w:p w:rsidR="00E21D1C" w:rsidRPr="000B1617" w:rsidRDefault="00E21D1C" w:rsidP="003D6ADA">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рассматриваемых на заседаниях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 мере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предоставления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материалов        </w:t>
            </w:r>
          </w:p>
        </w:tc>
        <w:tc>
          <w:tcPr>
            <w:tcW w:w="1819"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председатели,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заместители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председателей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заседаний,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Отдел информатизации и документационного обеспечения,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руководители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отделов и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управлений,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отвечающих за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подготовку     </w:t>
            </w:r>
          </w:p>
          <w:p w:rsidR="00E21D1C" w:rsidRPr="000B1617" w:rsidRDefault="00E21D1C">
            <w:pPr>
              <w:widowControl w:val="0"/>
              <w:autoSpaceDE w:val="0"/>
              <w:autoSpaceDN w:val="0"/>
              <w:adjustRightInd w:val="0"/>
              <w:spacing w:after="0" w:line="240" w:lineRule="auto"/>
              <w:rPr>
                <w:rFonts w:ascii="Times New Roman" w:hAnsi="Times New Roman"/>
                <w:sz w:val="24"/>
                <w:szCs w:val="24"/>
              </w:rPr>
            </w:pPr>
            <w:r w:rsidRPr="000B1617">
              <w:rPr>
                <w:rFonts w:ascii="Times New Roman" w:hAnsi="Times New Roman"/>
                <w:sz w:val="24"/>
                <w:szCs w:val="24"/>
              </w:rPr>
              <w:t xml:space="preserve">заседаний      </w:t>
            </w:r>
          </w:p>
        </w:tc>
        <w:tc>
          <w:tcPr>
            <w:tcW w:w="2140" w:type="dxa"/>
            <w:tcBorders>
              <w:left w:val="single" w:sz="8" w:space="0" w:color="auto"/>
              <w:bottom w:val="single" w:sz="8" w:space="0" w:color="auto"/>
              <w:right w:val="single" w:sz="8" w:space="0" w:color="auto"/>
            </w:tcBorders>
          </w:tcPr>
          <w:p w:rsidR="00E21D1C" w:rsidRPr="000B1617" w:rsidRDefault="00E21D1C">
            <w:pPr>
              <w:widowControl w:val="0"/>
              <w:autoSpaceDE w:val="0"/>
              <w:autoSpaceDN w:val="0"/>
              <w:adjustRightInd w:val="0"/>
              <w:spacing w:after="0" w:line="240" w:lineRule="auto"/>
              <w:rPr>
                <w:rFonts w:ascii="Times New Roman" w:hAnsi="Times New Roman"/>
                <w:sz w:val="24"/>
                <w:szCs w:val="24"/>
              </w:rPr>
            </w:pPr>
          </w:p>
        </w:tc>
      </w:tr>
    </w:tbl>
    <w:p w:rsidR="00E21D1C" w:rsidRPr="00A00CC1" w:rsidRDefault="00E21D1C">
      <w:pPr>
        <w:widowControl w:val="0"/>
        <w:autoSpaceDE w:val="0"/>
        <w:autoSpaceDN w:val="0"/>
        <w:adjustRightInd w:val="0"/>
        <w:spacing w:after="0" w:line="240" w:lineRule="auto"/>
        <w:jc w:val="center"/>
        <w:rPr>
          <w:rFonts w:ascii="Times New Roman" w:hAnsi="Times New Roman"/>
          <w:sz w:val="24"/>
          <w:szCs w:val="24"/>
        </w:rPr>
      </w:pPr>
    </w:p>
    <w:p w:rsidR="00E21D1C" w:rsidRPr="00A00CC1" w:rsidRDefault="00E21D1C">
      <w:pPr>
        <w:widowControl w:val="0"/>
        <w:autoSpaceDE w:val="0"/>
        <w:autoSpaceDN w:val="0"/>
        <w:adjustRightInd w:val="0"/>
        <w:spacing w:after="0" w:line="240" w:lineRule="auto"/>
        <w:jc w:val="center"/>
        <w:outlineLvl w:val="1"/>
        <w:rPr>
          <w:rFonts w:ascii="Times New Roman" w:hAnsi="Times New Roman"/>
          <w:sz w:val="24"/>
          <w:szCs w:val="24"/>
        </w:rPr>
      </w:pPr>
      <w:bookmarkStart w:id="21" w:name="Par1120"/>
      <w:bookmarkEnd w:id="21"/>
      <w:r w:rsidRPr="00A00CC1">
        <w:rPr>
          <w:rFonts w:ascii="Times New Roman" w:hAnsi="Times New Roman"/>
          <w:sz w:val="24"/>
          <w:szCs w:val="24"/>
        </w:rPr>
        <w:t>4. МЕХАНИЗМ РЕАЛИЗАЦИИ ПРОГРАММЫ И КОНТРОЛЬ</w:t>
      </w:r>
    </w:p>
    <w:p w:rsidR="00E21D1C" w:rsidRPr="00A00CC1" w:rsidRDefault="00E21D1C">
      <w:pPr>
        <w:widowControl w:val="0"/>
        <w:autoSpaceDE w:val="0"/>
        <w:autoSpaceDN w:val="0"/>
        <w:adjustRightInd w:val="0"/>
        <w:spacing w:after="0" w:line="240" w:lineRule="auto"/>
        <w:jc w:val="center"/>
        <w:rPr>
          <w:rFonts w:ascii="Times New Roman" w:hAnsi="Times New Roman"/>
          <w:sz w:val="24"/>
          <w:szCs w:val="24"/>
        </w:rPr>
      </w:pPr>
      <w:r w:rsidRPr="00A00CC1">
        <w:rPr>
          <w:rFonts w:ascii="Times New Roman" w:hAnsi="Times New Roman"/>
          <w:sz w:val="24"/>
          <w:szCs w:val="24"/>
        </w:rPr>
        <w:t>ЗА ХОДОМ ВЫПОЛНЕНИЯ ПРЕДУСМОТРЕННЫХ В НЕЙ</w:t>
      </w:r>
    </w:p>
    <w:p w:rsidR="00E21D1C" w:rsidRPr="00A00CC1" w:rsidRDefault="00E21D1C">
      <w:pPr>
        <w:widowControl w:val="0"/>
        <w:autoSpaceDE w:val="0"/>
        <w:autoSpaceDN w:val="0"/>
        <w:adjustRightInd w:val="0"/>
        <w:spacing w:after="0" w:line="240" w:lineRule="auto"/>
        <w:jc w:val="center"/>
        <w:rPr>
          <w:rFonts w:ascii="Times New Roman" w:hAnsi="Times New Roman"/>
          <w:sz w:val="24"/>
          <w:szCs w:val="24"/>
        </w:rPr>
      </w:pPr>
      <w:r w:rsidRPr="00A00CC1">
        <w:rPr>
          <w:rFonts w:ascii="Times New Roman" w:hAnsi="Times New Roman"/>
          <w:sz w:val="24"/>
          <w:szCs w:val="24"/>
        </w:rPr>
        <w:t>МЕР ПРОТИВОДЕЙСТВИЯ КОРРУПЦИИ</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Механизм реализации Программы базируется на принципах партнерства органов местного самоуправления </w:t>
      </w:r>
      <w:r>
        <w:rPr>
          <w:rFonts w:ascii="Times New Roman" w:hAnsi="Times New Roman"/>
          <w:sz w:val="24"/>
          <w:szCs w:val="24"/>
        </w:rPr>
        <w:t>района</w:t>
      </w:r>
      <w:r w:rsidRPr="00A00CC1">
        <w:rPr>
          <w:rFonts w:ascii="Times New Roman" w:hAnsi="Times New Roman"/>
          <w:sz w:val="24"/>
          <w:szCs w:val="24"/>
        </w:rPr>
        <w:t>, а также разграничения полномочий и ответственности всех исполнителей Программы.</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В реализации Программы участвуют </w:t>
      </w:r>
      <w:r>
        <w:rPr>
          <w:rFonts w:ascii="Times New Roman" w:hAnsi="Times New Roman"/>
          <w:sz w:val="24"/>
          <w:szCs w:val="24"/>
        </w:rPr>
        <w:t>Ермаковский районный Совет депутатов, Глава Ермаковского района</w:t>
      </w:r>
      <w:r w:rsidRPr="00A00CC1">
        <w:rPr>
          <w:rFonts w:ascii="Times New Roman" w:hAnsi="Times New Roman"/>
          <w:sz w:val="24"/>
          <w:szCs w:val="24"/>
        </w:rPr>
        <w:t xml:space="preserve">, Глава администрации </w:t>
      </w:r>
      <w:r>
        <w:rPr>
          <w:rFonts w:ascii="Times New Roman" w:hAnsi="Times New Roman"/>
          <w:sz w:val="24"/>
          <w:szCs w:val="24"/>
        </w:rPr>
        <w:t>района</w:t>
      </w:r>
      <w:r w:rsidRPr="00A00CC1">
        <w:rPr>
          <w:rFonts w:ascii="Times New Roman" w:hAnsi="Times New Roman"/>
          <w:sz w:val="24"/>
          <w:szCs w:val="24"/>
        </w:rPr>
        <w:t xml:space="preserve">, </w:t>
      </w:r>
      <w:r>
        <w:rPr>
          <w:rFonts w:ascii="Times New Roman" w:hAnsi="Times New Roman"/>
          <w:sz w:val="24"/>
          <w:szCs w:val="24"/>
        </w:rPr>
        <w:t xml:space="preserve">муниципальные служащие </w:t>
      </w:r>
      <w:r w:rsidRPr="00A00CC1">
        <w:rPr>
          <w:rFonts w:ascii="Times New Roman" w:hAnsi="Times New Roman"/>
          <w:sz w:val="24"/>
          <w:szCs w:val="24"/>
        </w:rPr>
        <w:t>администраци</w:t>
      </w:r>
      <w:r>
        <w:rPr>
          <w:rFonts w:ascii="Times New Roman" w:hAnsi="Times New Roman"/>
          <w:sz w:val="24"/>
          <w:szCs w:val="24"/>
        </w:rPr>
        <w:t>и района</w:t>
      </w:r>
      <w:r w:rsidRPr="00A00CC1">
        <w:rPr>
          <w:rFonts w:ascii="Times New Roman" w:hAnsi="Times New Roman"/>
          <w:sz w:val="24"/>
          <w:szCs w:val="24"/>
        </w:rPr>
        <w:t>.</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Рассмотрение информации о реализации Программы осуществляется комиссией по противодействию коррупции в </w:t>
      </w:r>
      <w:r>
        <w:rPr>
          <w:rFonts w:ascii="Times New Roman" w:hAnsi="Times New Roman"/>
          <w:sz w:val="24"/>
          <w:szCs w:val="24"/>
        </w:rPr>
        <w:t>районе</w:t>
      </w:r>
      <w:r w:rsidRPr="00A00CC1">
        <w:rPr>
          <w:rFonts w:ascii="Times New Roman" w:hAnsi="Times New Roman"/>
          <w:sz w:val="24"/>
          <w:szCs w:val="24"/>
        </w:rPr>
        <w:t>.</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По результатам рассмотрения информации о реализации Программы Главе администрации </w:t>
      </w:r>
      <w:r>
        <w:rPr>
          <w:rFonts w:ascii="Times New Roman" w:hAnsi="Times New Roman"/>
          <w:sz w:val="24"/>
          <w:szCs w:val="24"/>
        </w:rPr>
        <w:t>района</w:t>
      </w:r>
      <w:r w:rsidRPr="00A00CC1">
        <w:rPr>
          <w:rFonts w:ascii="Times New Roman" w:hAnsi="Times New Roman"/>
          <w:sz w:val="24"/>
          <w:szCs w:val="24"/>
        </w:rPr>
        <w:t xml:space="preserve"> вносятся следующие предложения:</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1) о взаимодействии исполнителей Программы;</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2) о координации мер Программы с мероприятиями других целевых программ;</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3) о корректировке мер Программы в соответствии с основными параметрами и приоритетами социально-экономического развития </w:t>
      </w:r>
      <w:r>
        <w:rPr>
          <w:rFonts w:ascii="Times New Roman" w:hAnsi="Times New Roman"/>
          <w:sz w:val="24"/>
          <w:szCs w:val="24"/>
        </w:rPr>
        <w:t>района</w:t>
      </w:r>
      <w:r w:rsidRPr="00A00CC1">
        <w:rPr>
          <w:rFonts w:ascii="Times New Roman" w:hAnsi="Times New Roman"/>
          <w:sz w:val="24"/>
          <w:szCs w:val="24"/>
        </w:rPr>
        <w:t>;</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4) об оценке эффективности реализации мер противодействия коррупции на основе анализа предоставляемой исполнителями Программы информации.</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Подготовку докладов о ходе реализации Программы и представление их в комиссию по противодействию коррупции в </w:t>
      </w:r>
      <w:r>
        <w:rPr>
          <w:rFonts w:ascii="Times New Roman" w:hAnsi="Times New Roman"/>
          <w:sz w:val="24"/>
          <w:szCs w:val="24"/>
        </w:rPr>
        <w:t>районе</w:t>
      </w:r>
      <w:r w:rsidRPr="00A00CC1">
        <w:rPr>
          <w:rFonts w:ascii="Times New Roman" w:hAnsi="Times New Roman"/>
          <w:sz w:val="24"/>
          <w:szCs w:val="24"/>
        </w:rPr>
        <w:t xml:space="preserve"> и Главе администрации </w:t>
      </w:r>
      <w:r>
        <w:rPr>
          <w:rFonts w:ascii="Times New Roman" w:hAnsi="Times New Roman"/>
          <w:sz w:val="24"/>
          <w:szCs w:val="24"/>
        </w:rPr>
        <w:t>района</w:t>
      </w:r>
      <w:r w:rsidRPr="00A00CC1">
        <w:rPr>
          <w:rFonts w:ascii="Times New Roman" w:hAnsi="Times New Roman"/>
          <w:sz w:val="24"/>
          <w:szCs w:val="24"/>
        </w:rPr>
        <w:t xml:space="preserve"> осуществляет </w:t>
      </w:r>
      <w:r>
        <w:rPr>
          <w:rFonts w:ascii="Times New Roman" w:hAnsi="Times New Roman"/>
          <w:sz w:val="24"/>
          <w:szCs w:val="24"/>
        </w:rPr>
        <w:t>Главный специалист по правовым вопросам администрации Ермаковского района</w:t>
      </w:r>
      <w:r w:rsidRPr="00A00CC1">
        <w:rPr>
          <w:rFonts w:ascii="Times New Roman" w:hAnsi="Times New Roman"/>
          <w:sz w:val="24"/>
          <w:szCs w:val="24"/>
        </w:rPr>
        <w:t>.</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Отчет о реализации Программы за прошедший календарный год размещается на сайте администрации </w:t>
      </w:r>
      <w:r>
        <w:rPr>
          <w:rFonts w:ascii="Times New Roman" w:hAnsi="Times New Roman"/>
          <w:sz w:val="24"/>
          <w:szCs w:val="24"/>
        </w:rPr>
        <w:t>района</w:t>
      </w:r>
      <w:r w:rsidRPr="00A00CC1">
        <w:rPr>
          <w:rFonts w:ascii="Times New Roman" w:hAnsi="Times New Roman"/>
          <w:sz w:val="24"/>
          <w:szCs w:val="24"/>
        </w:rPr>
        <w:t xml:space="preserve"> в информационно-телекоммуникационной сети Интернет в срок до 10 рабочих дней со дня его предоставления Главе администрации </w:t>
      </w:r>
      <w:r>
        <w:rPr>
          <w:rFonts w:ascii="Times New Roman" w:hAnsi="Times New Roman"/>
          <w:sz w:val="24"/>
          <w:szCs w:val="24"/>
        </w:rPr>
        <w:t>района</w:t>
      </w:r>
      <w:r w:rsidRPr="00A00CC1">
        <w:rPr>
          <w:rFonts w:ascii="Times New Roman" w:hAnsi="Times New Roman"/>
          <w:sz w:val="24"/>
          <w:szCs w:val="24"/>
        </w:rPr>
        <w:t>.</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p>
    <w:p w:rsidR="00E21D1C" w:rsidRPr="00A00CC1" w:rsidRDefault="00E21D1C">
      <w:pPr>
        <w:widowControl w:val="0"/>
        <w:autoSpaceDE w:val="0"/>
        <w:autoSpaceDN w:val="0"/>
        <w:adjustRightInd w:val="0"/>
        <w:spacing w:after="0" w:line="240" w:lineRule="auto"/>
        <w:jc w:val="center"/>
        <w:outlineLvl w:val="1"/>
        <w:rPr>
          <w:rFonts w:ascii="Times New Roman" w:hAnsi="Times New Roman"/>
          <w:sz w:val="24"/>
          <w:szCs w:val="24"/>
        </w:rPr>
      </w:pPr>
      <w:bookmarkStart w:id="22" w:name="Par1135"/>
      <w:bookmarkEnd w:id="22"/>
      <w:r w:rsidRPr="00A00CC1">
        <w:rPr>
          <w:rFonts w:ascii="Times New Roman" w:hAnsi="Times New Roman"/>
          <w:sz w:val="24"/>
          <w:szCs w:val="24"/>
        </w:rPr>
        <w:t>5. ОЖИДАЕМЫЕ РЕЗУЛЬТАТЫ РЕАЛИЗАЦИИ ПРОГРАММЫ</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Результатами реализации Программы являются:</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1. Обеспечение взаимодействия органов местного самоуправления </w:t>
      </w:r>
      <w:r>
        <w:rPr>
          <w:rFonts w:ascii="Times New Roman" w:hAnsi="Times New Roman"/>
          <w:sz w:val="24"/>
          <w:szCs w:val="24"/>
        </w:rPr>
        <w:t>района</w:t>
      </w:r>
      <w:r w:rsidRPr="00A00CC1">
        <w:rPr>
          <w:rFonts w:ascii="Times New Roman" w:hAnsi="Times New Roman"/>
          <w:sz w:val="24"/>
          <w:szCs w:val="24"/>
        </w:rPr>
        <w:t xml:space="preserve"> с территориальными подразделениями федеральных органов государственной власти, институтами гражданского общества в области противодействия коррупции.</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2. Принятие нормативных правовых актов, способствующих минимизации коррупционных проявлений в органах местного самоуправления </w:t>
      </w:r>
      <w:r>
        <w:rPr>
          <w:rFonts w:ascii="Times New Roman" w:hAnsi="Times New Roman"/>
          <w:sz w:val="24"/>
          <w:szCs w:val="24"/>
        </w:rPr>
        <w:t>района</w:t>
      </w:r>
      <w:r w:rsidRPr="00A00CC1">
        <w:rPr>
          <w:rFonts w:ascii="Times New Roman" w:hAnsi="Times New Roman"/>
          <w:sz w:val="24"/>
          <w:szCs w:val="24"/>
        </w:rPr>
        <w:t>.</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3. Получение данных о достаточности и эффективности принимаемых мер по противодействию коррупции в </w:t>
      </w:r>
      <w:r>
        <w:rPr>
          <w:rFonts w:ascii="Times New Roman" w:hAnsi="Times New Roman"/>
          <w:sz w:val="24"/>
          <w:szCs w:val="24"/>
        </w:rPr>
        <w:t>районе</w:t>
      </w:r>
      <w:r w:rsidRPr="00A00CC1">
        <w:rPr>
          <w:rFonts w:ascii="Times New Roman" w:hAnsi="Times New Roman"/>
          <w:sz w:val="24"/>
          <w:szCs w:val="24"/>
        </w:rPr>
        <w:t xml:space="preserve">, в том числе изучение оценки населения состояния коррупции в </w:t>
      </w:r>
      <w:r>
        <w:rPr>
          <w:rFonts w:ascii="Times New Roman" w:hAnsi="Times New Roman"/>
          <w:sz w:val="24"/>
          <w:szCs w:val="24"/>
        </w:rPr>
        <w:t>районе</w:t>
      </w:r>
      <w:r w:rsidRPr="00A00CC1">
        <w:rPr>
          <w:rFonts w:ascii="Times New Roman" w:hAnsi="Times New Roman"/>
          <w:sz w:val="24"/>
          <w:szCs w:val="24"/>
        </w:rPr>
        <w:t>.</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4. Расширение сферы участия институтов гражданского общества в противодействии коррупции, в том числе: развитие института общественного контроля за деятельностью органов исполнительной власти </w:t>
      </w:r>
      <w:r>
        <w:rPr>
          <w:rFonts w:ascii="Times New Roman" w:hAnsi="Times New Roman"/>
          <w:sz w:val="24"/>
          <w:szCs w:val="24"/>
        </w:rPr>
        <w:t>района</w:t>
      </w:r>
      <w:r w:rsidRPr="00A00CC1">
        <w:rPr>
          <w:rFonts w:ascii="Times New Roman" w:hAnsi="Times New Roman"/>
          <w:sz w:val="24"/>
          <w:szCs w:val="24"/>
        </w:rPr>
        <w:t>; учет общественного мнения при подготовке проектов нормативно-правовых актов в области бюджетной и налоговой политики; обеспечение возможности проведения независимой антикоррупционной экспертизы.</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5. Реализация положений Федерального </w:t>
      </w:r>
      <w:hyperlink r:id="rId21" w:history="1">
        <w:r w:rsidRPr="00A00CC1">
          <w:rPr>
            <w:rFonts w:ascii="Times New Roman" w:hAnsi="Times New Roman"/>
            <w:sz w:val="24"/>
            <w:szCs w:val="24"/>
          </w:rPr>
          <w:t>закона</w:t>
        </w:r>
      </w:hyperlink>
      <w:r w:rsidRPr="00A00CC1">
        <w:rPr>
          <w:rFonts w:ascii="Times New Roman" w:hAnsi="Times New Roman"/>
          <w:sz w:val="24"/>
          <w:szCs w:val="24"/>
        </w:rPr>
        <w:t xml:space="preserve"> от 25.12.2008 N 273-ФЗ "О противодействии коррупции" в части применения мер по предупреждению коррупции на муниципальной службе, в том числе путем повышения результативности деятельности комиссий по соблюдению требований к служебному поведению муниципальных служащих </w:t>
      </w:r>
      <w:r>
        <w:rPr>
          <w:rFonts w:ascii="Times New Roman" w:hAnsi="Times New Roman"/>
          <w:sz w:val="24"/>
          <w:szCs w:val="24"/>
        </w:rPr>
        <w:t>района</w:t>
      </w:r>
      <w:r w:rsidRPr="00A00CC1">
        <w:rPr>
          <w:rFonts w:ascii="Times New Roman" w:hAnsi="Times New Roman"/>
          <w:sz w:val="24"/>
          <w:szCs w:val="24"/>
        </w:rPr>
        <w:t xml:space="preserve"> и урегулированию конфликта интересов.</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6. Повышение мотивации соблюдения муниципальными служащими </w:t>
      </w:r>
      <w:r>
        <w:rPr>
          <w:rFonts w:ascii="Times New Roman" w:hAnsi="Times New Roman"/>
          <w:sz w:val="24"/>
          <w:szCs w:val="24"/>
        </w:rPr>
        <w:t>района</w:t>
      </w:r>
      <w:r w:rsidRPr="00A00CC1">
        <w:rPr>
          <w:rFonts w:ascii="Times New Roman" w:hAnsi="Times New Roman"/>
          <w:sz w:val="24"/>
          <w:szCs w:val="24"/>
        </w:rPr>
        <w:t xml:space="preserve"> ограничений и запретов, связанных с муниципальной службой.</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7. Снижение коррупционных рисков через повышение эффективности управления муниципальным имуществом.</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8. Уменьшение количества возможных злоупотреблений через минимизацию контактов заявителей с муниципальными служащими, обеспечивающими исполнение полномочий исполнительных органов местного самоуправления по оказанию муниципальных услуг.</w:t>
      </w:r>
    </w:p>
    <w:p w:rsidR="00E21D1C" w:rsidRPr="00A00CC1" w:rsidRDefault="00E21D1C">
      <w:pPr>
        <w:widowControl w:val="0"/>
        <w:autoSpaceDE w:val="0"/>
        <w:autoSpaceDN w:val="0"/>
        <w:adjustRightInd w:val="0"/>
        <w:spacing w:after="0" w:line="240" w:lineRule="auto"/>
        <w:ind w:firstLine="540"/>
        <w:jc w:val="both"/>
        <w:rPr>
          <w:rFonts w:ascii="Times New Roman" w:hAnsi="Times New Roman"/>
          <w:sz w:val="24"/>
          <w:szCs w:val="24"/>
        </w:rPr>
      </w:pPr>
      <w:r w:rsidRPr="00A00CC1">
        <w:rPr>
          <w:rFonts w:ascii="Times New Roman" w:hAnsi="Times New Roman"/>
          <w:sz w:val="24"/>
          <w:szCs w:val="24"/>
        </w:rPr>
        <w:t xml:space="preserve">9. Создание информационных механизмов предупреждения и устранения обстоятельств, способствующих злоупотреблениям со стороны муниципальных служащих, а также лиц, замещающих муниципальные должности </w:t>
      </w:r>
      <w:r>
        <w:rPr>
          <w:rFonts w:ascii="Times New Roman" w:hAnsi="Times New Roman"/>
          <w:sz w:val="24"/>
          <w:szCs w:val="24"/>
        </w:rPr>
        <w:t>района</w:t>
      </w:r>
      <w:r w:rsidRPr="00A00CC1">
        <w:rPr>
          <w:rFonts w:ascii="Times New Roman" w:hAnsi="Times New Roman"/>
          <w:sz w:val="24"/>
          <w:szCs w:val="24"/>
        </w:rPr>
        <w:t>.</w:t>
      </w:r>
    </w:p>
    <w:p w:rsidR="00E21D1C" w:rsidRDefault="00E21D1C">
      <w:pPr>
        <w:widowControl w:val="0"/>
        <w:autoSpaceDE w:val="0"/>
        <w:autoSpaceDN w:val="0"/>
        <w:adjustRightInd w:val="0"/>
        <w:spacing w:after="0" w:line="240" w:lineRule="auto"/>
        <w:ind w:firstLine="540"/>
        <w:jc w:val="both"/>
        <w:rPr>
          <w:rFonts w:ascii="Times New Roman" w:hAnsi="Times New Roman"/>
          <w:sz w:val="24"/>
          <w:szCs w:val="24"/>
        </w:rPr>
      </w:pPr>
    </w:p>
    <w:p w:rsidR="00E21D1C" w:rsidRPr="003D6ADA" w:rsidRDefault="00E21D1C" w:rsidP="003D6ADA">
      <w:pPr>
        <w:widowControl w:val="0"/>
        <w:autoSpaceDE w:val="0"/>
        <w:autoSpaceDN w:val="0"/>
        <w:adjustRightInd w:val="0"/>
        <w:spacing w:after="0" w:line="240" w:lineRule="auto"/>
        <w:jc w:val="both"/>
        <w:rPr>
          <w:rFonts w:ascii="Times New Roman" w:hAnsi="Times New Roman"/>
          <w:sz w:val="24"/>
          <w:szCs w:val="24"/>
        </w:rPr>
      </w:pPr>
    </w:p>
    <w:p w:rsidR="00E21D1C" w:rsidRPr="003D6ADA" w:rsidRDefault="00E21D1C" w:rsidP="003D6ADA">
      <w:pPr>
        <w:widowControl w:val="0"/>
        <w:autoSpaceDE w:val="0"/>
        <w:autoSpaceDN w:val="0"/>
        <w:adjustRightInd w:val="0"/>
        <w:spacing w:after="0" w:line="240" w:lineRule="auto"/>
        <w:jc w:val="both"/>
        <w:rPr>
          <w:rFonts w:ascii="Times New Roman" w:hAnsi="Times New Roman"/>
          <w:sz w:val="24"/>
          <w:szCs w:val="24"/>
        </w:rPr>
      </w:pPr>
      <w:r w:rsidRPr="003D6ADA">
        <w:rPr>
          <w:rFonts w:ascii="Times New Roman" w:hAnsi="Times New Roman"/>
          <w:sz w:val="24"/>
          <w:szCs w:val="24"/>
        </w:rPr>
        <w:t xml:space="preserve">Глава администрации </w:t>
      </w:r>
    </w:p>
    <w:p w:rsidR="00E21D1C" w:rsidRPr="003D6ADA" w:rsidRDefault="00E21D1C" w:rsidP="003D6ADA">
      <w:pPr>
        <w:widowControl w:val="0"/>
        <w:autoSpaceDE w:val="0"/>
        <w:autoSpaceDN w:val="0"/>
        <w:adjustRightInd w:val="0"/>
        <w:spacing w:after="0" w:line="240" w:lineRule="auto"/>
        <w:jc w:val="both"/>
        <w:rPr>
          <w:rFonts w:ascii="Times New Roman" w:hAnsi="Times New Roman"/>
          <w:sz w:val="24"/>
          <w:szCs w:val="24"/>
        </w:rPr>
      </w:pPr>
      <w:r w:rsidRPr="003D6ADA">
        <w:rPr>
          <w:rFonts w:ascii="Times New Roman" w:hAnsi="Times New Roman"/>
          <w:sz w:val="24"/>
          <w:szCs w:val="24"/>
        </w:rPr>
        <w:t>Ермаковского района</w:t>
      </w:r>
      <w:r w:rsidRPr="003D6ADA">
        <w:rPr>
          <w:rFonts w:ascii="Times New Roman" w:hAnsi="Times New Roman"/>
          <w:sz w:val="24"/>
          <w:szCs w:val="24"/>
        </w:rPr>
        <w:tab/>
      </w:r>
      <w:r w:rsidRPr="003D6ADA">
        <w:rPr>
          <w:rFonts w:ascii="Times New Roman" w:hAnsi="Times New Roman"/>
          <w:sz w:val="24"/>
          <w:szCs w:val="24"/>
        </w:rPr>
        <w:tab/>
      </w:r>
      <w:r w:rsidRPr="003D6ADA">
        <w:rPr>
          <w:rFonts w:ascii="Times New Roman" w:hAnsi="Times New Roman"/>
          <w:sz w:val="24"/>
          <w:szCs w:val="24"/>
        </w:rPr>
        <w:tab/>
      </w:r>
      <w:r w:rsidRPr="003D6ADA">
        <w:rPr>
          <w:rFonts w:ascii="Times New Roman" w:hAnsi="Times New Roman"/>
          <w:sz w:val="24"/>
          <w:szCs w:val="24"/>
        </w:rPr>
        <w:tab/>
      </w:r>
      <w:r w:rsidRPr="003D6ADA">
        <w:rPr>
          <w:rFonts w:ascii="Times New Roman" w:hAnsi="Times New Roman"/>
          <w:sz w:val="24"/>
          <w:szCs w:val="24"/>
        </w:rPr>
        <w:tab/>
      </w:r>
      <w:r w:rsidRPr="003D6ADA">
        <w:rPr>
          <w:rFonts w:ascii="Times New Roman" w:hAnsi="Times New Roman"/>
          <w:sz w:val="24"/>
          <w:szCs w:val="24"/>
        </w:rPr>
        <w:tab/>
      </w:r>
      <w:r w:rsidRPr="003D6ADA">
        <w:rPr>
          <w:rFonts w:ascii="Times New Roman" w:hAnsi="Times New Roman"/>
          <w:sz w:val="24"/>
          <w:szCs w:val="24"/>
        </w:rPr>
        <w:tab/>
      </w:r>
      <w:r>
        <w:rPr>
          <w:rFonts w:ascii="Times New Roman" w:hAnsi="Times New Roman"/>
          <w:sz w:val="24"/>
          <w:szCs w:val="24"/>
        </w:rPr>
        <w:tab/>
      </w:r>
      <w:r w:rsidRPr="003D6ADA">
        <w:rPr>
          <w:rFonts w:ascii="Times New Roman" w:hAnsi="Times New Roman"/>
          <w:sz w:val="24"/>
          <w:szCs w:val="24"/>
        </w:rPr>
        <w:t xml:space="preserve"> В.И. Форсель</w:t>
      </w:r>
    </w:p>
    <w:p w:rsidR="00E21D1C" w:rsidRPr="00A00CC1" w:rsidRDefault="00E21D1C" w:rsidP="003D6ADA">
      <w:pPr>
        <w:widowControl w:val="0"/>
        <w:autoSpaceDE w:val="0"/>
        <w:autoSpaceDN w:val="0"/>
        <w:adjustRightInd w:val="0"/>
        <w:spacing w:after="0" w:line="240" w:lineRule="auto"/>
        <w:jc w:val="both"/>
        <w:rPr>
          <w:rFonts w:ascii="Times New Roman" w:hAnsi="Times New Roman"/>
          <w:sz w:val="24"/>
          <w:szCs w:val="24"/>
        </w:rPr>
      </w:pPr>
    </w:p>
    <w:sectPr w:rsidR="00E21D1C" w:rsidRPr="00A00CC1" w:rsidSect="003D6A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0CC1"/>
    <w:rsid w:val="000B1617"/>
    <w:rsid w:val="000C2A10"/>
    <w:rsid w:val="001A0720"/>
    <w:rsid w:val="001D1DB3"/>
    <w:rsid w:val="002A7028"/>
    <w:rsid w:val="002A7693"/>
    <w:rsid w:val="003D6ADA"/>
    <w:rsid w:val="00444D68"/>
    <w:rsid w:val="004C3861"/>
    <w:rsid w:val="005D74D5"/>
    <w:rsid w:val="007315A5"/>
    <w:rsid w:val="0090763D"/>
    <w:rsid w:val="00946070"/>
    <w:rsid w:val="00A00CC1"/>
    <w:rsid w:val="00BA504B"/>
    <w:rsid w:val="00BE4338"/>
    <w:rsid w:val="00BE516E"/>
    <w:rsid w:val="00CC1677"/>
    <w:rsid w:val="00D14EE4"/>
    <w:rsid w:val="00E21D1C"/>
    <w:rsid w:val="00E447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5A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00CC1"/>
    <w:pPr>
      <w:widowControl w:val="0"/>
      <w:autoSpaceDE w:val="0"/>
      <w:autoSpaceDN w:val="0"/>
      <w:adjustRightInd w:val="0"/>
    </w:pPr>
    <w:rPr>
      <w:rFonts w:eastAsia="Times New Roman" w:cs="Calibri"/>
    </w:rPr>
  </w:style>
  <w:style w:type="paragraph" w:customStyle="1" w:styleId="ConsPlusNonformat">
    <w:name w:val="ConsPlusNonformat"/>
    <w:uiPriority w:val="99"/>
    <w:rsid w:val="00A00CC1"/>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A00CC1"/>
    <w:pPr>
      <w:widowControl w:val="0"/>
      <w:autoSpaceDE w:val="0"/>
      <w:autoSpaceDN w:val="0"/>
      <w:adjustRightInd w:val="0"/>
    </w:pPr>
    <w:rPr>
      <w:rFonts w:eastAsia="Times New Roman" w:cs="Calibri"/>
      <w:b/>
      <w:bCs/>
    </w:rPr>
  </w:style>
  <w:style w:type="paragraph" w:customStyle="1" w:styleId="ConsPlusCell">
    <w:name w:val="ConsPlusCell"/>
    <w:uiPriority w:val="99"/>
    <w:rsid w:val="00A00CC1"/>
    <w:pPr>
      <w:widowControl w:val="0"/>
      <w:autoSpaceDE w:val="0"/>
      <w:autoSpaceDN w:val="0"/>
      <w:adjustRightInd w:val="0"/>
    </w:pPr>
    <w:rPr>
      <w:rFonts w:eastAsia="Times New Roman" w:cs="Calibri"/>
    </w:rPr>
  </w:style>
  <w:style w:type="paragraph" w:styleId="BalloonText">
    <w:name w:val="Balloon Text"/>
    <w:basedOn w:val="Normal"/>
    <w:link w:val="BalloonTextChar"/>
    <w:uiPriority w:val="99"/>
    <w:semiHidden/>
    <w:rsid w:val="001D1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1D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5C4DD1016816048D2EC390720CAE20F8CA5DEBFE366598B2089464CACF93A9oEM8F" TargetMode="External"/><Relationship Id="rId13" Type="http://schemas.openxmlformats.org/officeDocument/2006/relationships/hyperlink" Target="consultantplus://offline/ref=6FA01962F5DAFC5C7F83782FE5341DAE36192C5BFA1FCD7B9ED44810E9F3A4F3p0M5F" TargetMode="External"/><Relationship Id="rId18" Type="http://schemas.openxmlformats.org/officeDocument/2006/relationships/hyperlink" Target="consultantplus://offline/ref=6FA01962F5DAFC5C7F836622F35842A134177053FF1DC024C28B134DBEpFMAF" TargetMode="External"/><Relationship Id="rId3" Type="http://schemas.openxmlformats.org/officeDocument/2006/relationships/webSettings" Target="webSettings.xml"/><Relationship Id="rId21" Type="http://schemas.openxmlformats.org/officeDocument/2006/relationships/hyperlink" Target="consultantplus://offline/ref=6FA01962F5DAFC5C7F836622F35842A134177053FF1DC024C28B134DBEpFMAF" TargetMode="External"/><Relationship Id="rId7" Type="http://schemas.openxmlformats.org/officeDocument/2006/relationships/hyperlink" Target="consultantplus://offline/ref=985C4DD1016816048D2EC390720CAE20F8CA5DEBFF346794B0089464CACF93A9oEM8F" TargetMode="External"/><Relationship Id="rId12" Type="http://schemas.openxmlformats.org/officeDocument/2006/relationships/hyperlink" Target="consultantplus://offline/ref=6FA01962F5DAFC5C7F836622F35842A13D15745EF8159D2ECAD21F4FB9F5F1B345CD0FD9E3E3FDpDMAF" TargetMode="External"/><Relationship Id="rId17" Type="http://schemas.openxmlformats.org/officeDocument/2006/relationships/hyperlink" Target="consultantplus://offline/ref=6FA01962F5DAFC5C7F836622F35842A134177053FF1DC024C28B134DBEpFMAF" TargetMode="External"/><Relationship Id="rId2" Type="http://schemas.openxmlformats.org/officeDocument/2006/relationships/settings" Target="settings.xml"/><Relationship Id="rId16" Type="http://schemas.openxmlformats.org/officeDocument/2006/relationships/hyperlink" Target="consultantplus://offline/ref=6FA01962F5DAFC5C7F83782FE5341DAE36192C5BF41CC27A97D44810E9F3A4F305CB5A9AA7EEFDD35043D2p8M8F" TargetMode="External"/><Relationship Id="rId20" Type="http://schemas.openxmlformats.org/officeDocument/2006/relationships/hyperlink" Target="consultantplus://offline/ref=6FA01962F5DAFC5C7F836622F35842A134167A5FF419C024C28B134DBEFAAEA4428403D8E3E3FEDBp5M5F" TargetMode="External"/><Relationship Id="rId1" Type="http://schemas.openxmlformats.org/officeDocument/2006/relationships/styles" Target="styles.xml"/><Relationship Id="rId6" Type="http://schemas.openxmlformats.org/officeDocument/2006/relationships/hyperlink" Target="consultantplus://offline/ref=985C4DD1016816048D2EC390720CAE20F8CA5DEBFF336A98BC089464CACF93A9E827F53E980B6AF72048A6oEMDF" TargetMode="External"/><Relationship Id="rId11" Type="http://schemas.openxmlformats.org/officeDocument/2006/relationships/hyperlink" Target="consultantplus://offline/ref=985C4DD1016816048D2EDD9D6460F12FFAC401E3F43268C6E957CF399DoCM6F" TargetMode="External"/><Relationship Id="rId5" Type="http://schemas.openxmlformats.org/officeDocument/2006/relationships/hyperlink" Target="consultantplus://offline/ref=985C4DD1016816048D2EDD9D6460F12FFAC407EEF73268C6E957CF399DoCM6F" TargetMode="External"/><Relationship Id="rId15" Type="http://schemas.openxmlformats.org/officeDocument/2006/relationships/hyperlink" Target="consultantplus://offline/ref=6FA01962F5DAFC5C7F83782FE5341DAE36192C5BF41CC27A97D44810E9F3A4F305CB5A9AA7EEFDD35043D2p8M8F" TargetMode="External"/><Relationship Id="rId23" Type="http://schemas.openxmlformats.org/officeDocument/2006/relationships/theme" Target="theme/theme1.xml"/><Relationship Id="rId10" Type="http://schemas.openxmlformats.org/officeDocument/2006/relationships/hyperlink" Target="consultantplus://offline/ref=985C4DD1016816048D2EC390720CAE20F8CA5DEBFF346794B0089464CACF93A9oEM8F" TargetMode="External"/><Relationship Id="rId19" Type="http://schemas.openxmlformats.org/officeDocument/2006/relationships/hyperlink" Target="consultantplus://offline/ref=6FA01962F5DAFC5C7F83782FE5341DAE36192C5BF519CD7A99D44810E9F3A4F3p0M5F" TargetMode="External"/><Relationship Id="rId4" Type="http://schemas.openxmlformats.org/officeDocument/2006/relationships/hyperlink" Target="consultantplus://offline/ref=985C4DD1016816048D2EDD9D6460F12FFAC401E3F43268C6E957CF399DoCM6F" TargetMode="External"/><Relationship Id="rId9" Type="http://schemas.openxmlformats.org/officeDocument/2006/relationships/hyperlink" Target="consultantplus://offline/ref=985C4DD1016816048D2EC390720CAE20F8CA5DEBFF336A98BC089464CACF93A9E827F53E980B6AF72048A6oEMDF" TargetMode="External"/><Relationship Id="rId14" Type="http://schemas.openxmlformats.org/officeDocument/2006/relationships/hyperlink" Target="consultantplus://offline/ref=6FA01962F5DAFC5C7F83782FE5341DAE36192C5BF41CC27A97D44810E9F3A4F305CB5A9AA7EEFDD35043D6p8M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22</Pages>
  <Words>7089</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302-1s</cp:lastModifiedBy>
  <cp:revision>3</cp:revision>
  <cp:lastPrinted>2013-12-25T06:14:00Z</cp:lastPrinted>
  <dcterms:created xsi:type="dcterms:W3CDTF">2013-12-25T02:57:00Z</dcterms:created>
  <dcterms:modified xsi:type="dcterms:W3CDTF">2013-12-25T06:17:00Z</dcterms:modified>
</cp:coreProperties>
</file>