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D7" w:rsidRDefault="00E319D7" w:rsidP="00902C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E319D7" w:rsidRDefault="00E319D7" w:rsidP="00902C04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8"/>
          <w:szCs w:val="28"/>
        </w:rPr>
      </w:pPr>
    </w:p>
    <w:p w:rsidR="00E319D7" w:rsidRDefault="00E319D7" w:rsidP="00902C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319D7" w:rsidRDefault="00E319D7" w:rsidP="00902C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319D7" w:rsidRDefault="00E319D7" w:rsidP="00902C0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«09» апреля 2014 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№ 245-п</w:t>
      </w:r>
    </w:p>
    <w:p w:rsidR="00E319D7" w:rsidRDefault="00E319D7" w:rsidP="00E41276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E319D7" w:rsidRDefault="00E319D7" w:rsidP="00E41276">
      <w:pPr>
        <w:spacing w:after="0" w:line="240" w:lineRule="auto"/>
        <w:rPr>
          <w:rFonts w:ascii="Times New Roman" w:hAnsi="Times New Roman"/>
          <w:sz w:val="28"/>
        </w:rPr>
      </w:pPr>
    </w:p>
    <w:p w:rsidR="00E319D7" w:rsidRDefault="00E319D7" w:rsidP="00E41276">
      <w:pPr>
        <w:spacing w:after="0" w:line="240" w:lineRule="auto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Положения </w:t>
      </w:r>
    </w:p>
    <w:p w:rsidR="00E319D7" w:rsidRDefault="00E319D7" w:rsidP="00E412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оплате труда работников </w:t>
      </w:r>
    </w:p>
    <w:p w:rsidR="00E319D7" w:rsidRDefault="00E319D7" w:rsidP="00E412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казенного учреждения</w:t>
      </w:r>
    </w:p>
    <w:p w:rsidR="00E319D7" w:rsidRDefault="00E319D7" w:rsidP="00E412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«Централизованная бухгалтерия</w:t>
      </w:r>
    </w:p>
    <w:p w:rsidR="00E319D7" w:rsidRPr="00A1041F" w:rsidRDefault="00E319D7" w:rsidP="00E412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ведению учета в сфере культуры»</w:t>
      </w:r>
    </w:p>
    <w:p w:rsidR="00E319D7" w:rsidRPr="00A1041F" w:rsidRDefault="00E319D7" w:rsidP="000F4974">
      <w:pPr>
        <w:spacing w:after="0"/>
        <w:rPr>
          <w:rFonts w:ascii="Times New Roman" w:hAnsi="Times New Roman"/>
          <w:sz w:val="28"/>
        </w:rPr>
      </w:pPr>
    </w:p>
    <w:p w:rsidR="00E319D7" w:rsidRPr="00A1041F" w:rsidRDefault="00E319D7" w:rsidP="00A1041F">
      <w:p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                  В соответствии с Трудовым кодексом Российской Федерации, со ст. 16 Федерального закона от 06.10.2013 №131-ФЗ «Об 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Постановлением администрации Ермаковского района от 18.05.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2012 г</w:t>
        </w:r>
      </w:smartTag>
      <w:r>
        <w:rPr>
          <w:rFonts w:ascii="Times New Roman" w:hAnsi="Times New Roman"/>
          <w:sz w:val="28"/>
        </w:rPr>
        <w:t xml:space="preserve">. №258-п «Об утверждении примерного положения об оплате труда работников муниципальных бюджетных и казенных учреждений культуры», </w:t>
      </w:r>
      <w:r w:rsidRPr="00A1041F">
        <w:rPr>
          <w:rFonts w:ascii="Times New Roman" w:hAnsi="Times New Roman"/>
          <w:sz w:val="28"/>
        </w:rPr>
        <w:t xml:space="preserve">Решением Ермаковского районного Совета депутатов № 21-137р от 18 мая </w:t>
      </w:r>
      <w:smartTag w:uri="urn:schemas-microsoft-com:office:smarttags" w:element="metricconverter">
        <w:smartTagPr>
          <w:attr w:name="ProductID" w:val="2012 г"/>
        </w:smartTagPr>
        <w:r w:rsidRPr="00A1041F">
          <w:rPr>
            <w:rFonts w:ascii="Times New Roman" w:hAnsi="Times New Roman"/>
            <w:sz w:val="28"/>
          </w:rPr>
          <w:t>2012 г</w:t>
        </w:r>
      </w:smartTag>
      <w:r w:rsidRPr="00A1041F">
        <w:rPr>
          <w:rFonts w:ascii="Times New Roman" w:hAnsi="Times New Roman"/>
          <w:sz w:val="28"/>
        </w:rPr>
        <w:t>. «О новых системах оплаты труда работников муниципальных бюджетных и казённых учреждений Ермаковского района»,</w:t>
      </w:r>
      <w:r>
        <w:rPr>
          <w:rFonts w:ascii="Times New Roman" w:hAnsi="Times New Roman"/>
          <w:sz w:val="28"/>
        </w:rPr>
        <w:t xml:space="preserve"> </w:t>
      </w:r>
      <w:r w:rsidRPr="00A1041F">
        <w:rPr>
          <w:rFonts w:ascii="Times New Roman" w:hAnsi="Times New Roman"/>
          <w:sz w:val="28"/>
        </w:rPr>
        <w:t>ПОСТАНОВЛЯЕТ:</w:t>
      </w:r>
    </w:p>
    <w:p w:rsidR="00E319D7" w:rsidRPr="00A1041F" w:rsidRDefault="00E319D7" w:rsidP="00A1041F">
      <w:pPr>
        <w:spacing w:after="0"/>
        <w:jc w:val="both"/>
        <w:rPr>
          <w:rFonts w:ascii="Times New Roman" w:hAnsi="Times New Roman"/>
          <w:sz w:val="28"/>
        </w:rPr>
      </w:pPr>
    </w:p>
    <w:p w:rsidR="00E319D7" w:rsidRDefault="00E319D7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положение о системе оплате труда работников МКУ «Централизованная бухгалтерия по ведению учета в сфере культуры» (согласно приложению).</w:t>
      </w:r>
    </w:p>
    <w:p w:rsidR="00E319D7" w:rsidRPr="00A1041F" w:rsidRDefault="00E319D7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Контроль </w:t>
      </w:r>
      <w:r w:rsidRPr="00A1041F">
        <w:rPr>
          <w:rFonts w:ascii="Times New Roman" w:hAnsi="Times New Roman"/>
          <w:sz w:val="28"/>
        </w:rPr>
        <w:t>за исполнением Постановления возложить на заместителя главы администрации Ермаковского района по социальным и общественно-политическим вопросам</w:t>
      </w:r>
      <w:r>
        <w:rPr>
          <w:rFonts w:ascii="Times New Roman" w:hAnsi="Times New Roman"/>
          <w:sz w:val="28"/>
        </w:rPr>
        <w:t xml:space="preserve"> Добросоцкую И.П.</w:t>
      </w:r>
    </w:p>
    <w:p w:rsidR="00E319D7" w:rsidRPr="00A1041F" w:rsidRDefault="00E319D7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Постановление вступает в силу со дня его официального опубликования.</w:t>
      </w:r>
    </w:p>
    <w:p w:rsidR="00E319D7" w:rsidRDefault="00E319D7" w:rsidP="000F4974">
      <w:pPr>
        <w:spacing w:after="0"/>
        <w:rPr>
          <w:rFonts w:ascii="Times New Roman" w:hAnsi="Times New Roman"/>
          <w:sz w:val="24"/>
        </w:rPr>
      </w:pPr>
    </w:p>
    <w:p w:rsidR="00E319D7" w:rsidRPr="00A1041F" w:rsidRDefault="00E319D7" w:rsidP="000F4974">
      <w:pPr>
        <w:spacing w:after="0"/>
        <w:rPr>
          <w:rFonts w:ascii="Times New Roman" w:hAnsi="Times New Roman"/>
          <w:sz w:val="28"/>
        </w:rPr>
      </w:pPr>
    </w:p>
    <w:p w:rsidR="00E319D7" w:rsidRPr="00A1041F" w:rsidRDefault="00E319D7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Глава администрации Ермаковского района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A1041F">
        <w:rPr>
          <w:rFonts w:ascii="Times New Roman" w:hAnsi="Times New Roman"/>
          <w:sz w:val="28"/>
        </w:rPr>
        <w:t xml:space="preserve">       В.И. Форсель</w:t>
      </w:r>
    </w:p>
    <w:sectPr w:rsidR="00E319D7" w:rsidRPr="00A1041F" w:rsidSect="00E41276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5C7"/>
    <w:multiLevelType w:val="hybridMultilevel"/>
    <w:tmpl w:val="9560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E96"/>
    <w:rsid w:val="00007DF4"/>
    <w:rsid w:val="00067DA9"/>
    <w:rsid w:val="00073C2A"/>
    <w:rsid w:val="000808B1"/>
    <w:rsid w:val="000A55E6"/>
    <w:rsid w:val="000F4974"/>
    <w:rsid w:val="00160975"/>
    <w:rsid w:val="0021095D"/>
    <w:rsid w:val="00387BB9"/>
    <w:rsid w:val="0047168C"/>
    <w:rsid w:val="005C41D5"/>
    <w:rsid w:val="00680597"/>
    <w:rsid w:val="006E4E96"/>
    <w:rsid w:val="0071620B"/>
    <w:rsid w:val="007E5CBE"/>
    <w:rsid w:val="008A1BD1"/>
    <w:rsid w:val="008A5177"/>
    <w:rsid w:val="008F14C6"/>
    <w:rsid w:val="00902C04"/>
    <w:rsid w:val="00935CE5"/>
    <w:rsid w:val="009424A1"/>
    <w:rsid w:val="00A1041F"/>
    <w:rsid w:val="00AC4E48"/>
    <w:rsid w:val="00B12CAE"/>
    <w:rsid w:val="00CB67F3"/>
    <w:rsid w:val="00D17063"/>
    <w:rsid w:val="00E319D7"/>
    <w:rsid w:val="00E41276"/>
    <w:rsid w:val="00E8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4974"/>
    <w:pPr>
      <w:ind w:left="720"/>
      <w:contextualSpacing/>
    </w:pPr>
  </w:style>
  <w:style w:type="paragraph" w:customStyle="1" w:styleId="ConsPlusTitle">
    <w:name w:val="ConsPlusTitle"/>
    <w:uiPriority w:val="99"/>
    <w:rsid w:val="00902C04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199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302-1s</cp:lastModifiedBy>
  <cp:revision>15</cp:revision>
  <cp:lastPrinted>2014-04-08T05:46:00Z</cp:lastPrinted>
  <dcterms:created xsi:type="dcterms:W3CDTF">2013-09-30T03:50:00Z</dcterms:created>
  <dcterms:modified xsi:type="dcterms:W3CDTF">2014-04-10T01:07:00Z</dcterms:modified>
</cp:coreProperties>
</file>