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"/>
        <w:gridCol w:w="312"/>
        <w:gridCol w:w="1836"/>
        <w:gridCol w:w="6759"/>
        <w:gridCol w:w="16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312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836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6759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670" w:type="dxa"/>
          </w:tcPr>
          <w:p w:rsidR="00000000" w:rsidRDefault="008C48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/>
        </w:trPr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312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836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675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675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02"/>
              </w:trPr>
              <w:tc>
                <w:tcPr>
                  <w:tcW w:w="6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Сведения по дебиторской и кредиторской задолженности</w:t>
                  </w:r>
                </w:p>
              </w:tc>
            </w:tr>
          </w:tbl>
          <w:p w:rsidR="00000000" w:rsidRDefault="008C4817"/>
        </w:tc>
        <w:tc>
          <w:tcPr>
            <w:tcW w:w="1670" w:type="dxa"/>
          </w:tcPr>
          <w:p w:rsidR="00000000" w:rsidRDefault="008C48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/>
        </w:trPr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312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836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6759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670" w:type="dxa"/>
          </w:tcPr>
          <w:p w:rsidR="00000000" w:rsidRDefault="008C4817">
            <w:pPr>
              <w:pStyle w:val="EmptyLayoutCell"/>
            </w:pPr>
          </w:p>
        </w:tc>
      </w:tr>
      <w:tr w:rsidR="006A22CE" w:rsidTr="006A2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312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0265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05"/>
              <w:gridCol w:w="2420"/>
              <w:gridCol w:w="1269"/>
              <w:gridCol w:w="1925"/>
              <w:gridCol w:w="1627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деятельности</w:t>
                  </w:r>
                </w:p>
              </w:tc>
              <w:tc>
                <w:tcPr>
                  <w:tcW w:w="24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  <w:sz w:val="18"/>
                      <w:u w:val="single"/>
                    </w:rPr>
                    <w:t>Бюджетная деятельность</w:t>
                  </w:r>
                </w:p>
              </w:tc>
              <w:tc>
                <w:tcPr>
                  <w:tcW w:w="12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r>
                    <w:rPr>
                      <w:rFonts w:ascii="Arial" w:eastAsia="Arial" w:hAnsi="Arial"/>
                      <w:color w:val="FFFFFF"/>
                      <w:sz w:val="18"/>
                      <w:u w:val="single"/>
                    </w:rPr>
                    <w:t>a511b253-73fe-4b88-9d71-ebbb944c9e84</w:t>
                  </w:r>
                </w:p>
              </w:tc>
              <w:tc>
                <w:tcPr>
                  <w:tcW w:w="193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  <w:tc>
                <w:tcPr>
                  <w:tcW w:w="1636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0503369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задолженности</w:t>
                  </w:r>
                </w:p>
              </w:tc>
              <w:tc>
                <w:tcPr>
                  <w:tcW w:w="24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  <w:sz w:val="18"/>
                      <w:u w:val="single"/>
                    </w:rPr>
                    <w:t>Кредиторская</w:t>
                  </w:r>
                </w:p>
              </w:tc>
              <w:tc>
                <w:tcPr>
                  <w:tcW w:w="12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/>
              </w:tc>
              <w:tc>
                <w:tcPr>
                  <w:tcW w:w="193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636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04616000</w:t>
                  </w:r>
                </w:p>
              </w:tc>
            </w:tr>
          </w:tbl>
          <w:p w:rsidR="00000000" w:rsidRDefault="008C4817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312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836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6759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670" w:type="dxa"/>
          </w:tcPr>
          <w:p w:rsidR="00000000" w:rsidRDefault="008C4817">
            <w:pPr>
              <w:pStyle w:val="EmptyLayoutCell"/>
            </w:pPr>
          </w:p>
        </w:tc>
      </w:tr>
      <w:tr w:rsidR="006A22CE" w:rsidTr="006A2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7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26"/>
              <w:gridCol w:w="1751"/>
              <w:gridCol w:w="1950"/>
              <w:gridCol w:w="1682"/>
              <w:gridCol w:w="1856"/>
            </w:tblGrid>
            <w:tr w:rsidR="006A22CE" w:rsidTr="006A22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/>
              </w:tc>
              <w:tc>
                <w:tcPr>
                  <w:tcW w:w="7247" w:type="dxa"/>
                  <w:gridSpan w:val="4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7"/>
                    </w:trPr>
                    <w:tc>
                      <w:tcPr>
                        <w:tcW w:w="7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 задолженно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сти, руб.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6A22CE" w:rsidTr="006A22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2"/>
              </w:trPr>
              <w:tc>
                <w:tcPr>
                  <w:tcW w:w="3332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/>
              </w:tc>
              <w:tc>
                <w:tcPr>
                  <w:tcW w:w="370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6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начало года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35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5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конец отчетного периода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/>
              </w:trPr>
              <w:tc>
                <w:tcPr>
                  <w:tcW w:w="333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Номер (код) счета бюджетного учета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просроченная задолженность</w:t>
                  </w:r>
                </w:p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88"/>
                    </w:trPr>
                    <w:tc>
                      <w:tcPr>
                        <w:tcW w:w="1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 том числе просроченная задолженность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2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3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6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C481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 w:rsidTr="006A22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0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1 20511 000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2 437 180,46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2 625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313,23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1 20527 000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1 20541 000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1 20545 000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23 158,35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1 20551 000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5 762 435,98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1 20500 000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8 199 616,44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2 648 471,58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1 20812 000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1 20822 000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1 20826 000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1 20834 000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1 20866 000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1 20896 000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1 20800 000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1 30211 000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1 30212 000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30213 000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19 796,33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91 253,62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192 215,42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 469,05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1 30224 000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3 000,00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1 30225 000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5 742 647,00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5 112 647,00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177 270,84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35 660,17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2 202 301,00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185 301,00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424 004,74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49 210,78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1 30227 000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1 30228 000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1 30229 000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1 30231 000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4 203 875,00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1 30233 000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1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30234 000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32 854,07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244 607,25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14 540,00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1 30241 000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1 30243 000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1 30246 000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16 000,00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1 30249 000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1 30251 000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1 30261 000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1 30262 00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1 30263 000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1 30264 000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1 30266 000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1 30282 000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1 30293 000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1 30295 000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1 30296 000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1 30297 000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1 30200 000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8 069 055,69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5 297 948,00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5 280 769,58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99 880,00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18 908,84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34 701,35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1 30304 000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1 30305 000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1 30306 000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5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393,53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1 30307 000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16 921,83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163 453,74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1 30309 000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1 30310 000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35 949,20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527 802,47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1 30311 000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1 30312 000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1 30313 000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30300 000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71 779,87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731 351,09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1 30403 000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1 30400 000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 задолженности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16 340 452,00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5 297 948,00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8 660 592,25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99 880,00</w:t>
                        </w:r>
                      </w:p>
                    </w:tc>
                  </w:tr>
                </w:tbl>
                <w:p w:rsidR="00000000" w:rsidRDefault="008C4817"/>
              </w:tc>
            </w:tr>
          </w:tbl>
          <w:p w:rsidR="00000000" w:rsidRDefault="008C4817"/>
        </w:tc>
      </w:tr>
      <w:tr w:rsidR="006A22CE" w:rsidTr="006A2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057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25"/>
              <w:gridCol w:w="1751"/>
              <w:gridCol w:w="1947"/>
              <w:gridCol w:w="1683"/>
              <w:gridCol w:w="185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1 40140 120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0140 121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3 768 478,57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2 190 231,45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1 40140 123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18 831 268,96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17 888 700,20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1 40140 151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1 40140 161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1 40140 000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22 599 747,53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20 078 931,65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1 40160 211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2 756 819,43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4 624 633,59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1 40160 212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1 40160 213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845 571,66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1 374 194,00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C481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Итого по коду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1 40160 000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3 602 391,09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9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5 998 827,59</w:t>
                        </w:r>
                      </w:p>
                    </w:tc>
                  </w:tr>
                </w:tbl>
                <w:p w:rsidR="00000000" w:rsidRDefault="008C4817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C481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</w:tbl>
                <w:p w:rsidR="00000000" w:rsidRDefault="008C4817"/>
              </w:tc>
            </w:tr>
          </w:tbl>
          <w:p w:rsidR="00000000" w:rsidRDefault="008C4817"/>
        </w:tc>
      </w:tr>
    </w:tbl>
    <w:p w:rsidR="00000000" w:rsidRDefault="008C4817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424"/>
        <w:gridCol w:w="1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/>
        </w:trPr>
        <w:tc>
          <w:tcPr>
            <w:tcW w:w="10424" w:type="dxa"/>
          </w:tcPr>
          <w:p w:rsidR="00000000" w:rsidRDefault="008C4817">
            <w:pPr>
              <w:pStyle w:val="EmptyLayoutCell"/>
            </w:pPr>
          </w:p>
        </w:tc>
        <w:tc>
          <w:tcPr>
            <w:tcW w:w="167" w:type="dxa"/>
          </w:tcPr>
          <w:p w:rsidR="00000000" w:rsidRDefault="008C48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2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8697"/>
              <w:gridCol w:w="169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Borders>
                    <w:top w:val="single" w:sz="23" w:space="0" w:color="FFA500"/>
                    <w:left w:val="single" w:sz="23" w:space="0" w:color="FFA500"/>
                    <w:bottom w:val="single" w:sz="23" w:space="0" w:color="FFA500"/>
                    <w:right w:val="single" w:sz="23" w:space="0" w:color="FFA500"/>
                  </w:tcBorders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</w:rPr>
                    <w:t>ЭП Руководитель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           Не подписано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!</w:t>
                  </w:r>
                </w:p>
              </w:tc>
              <w:tc>
                <w:tcPr>
                  <w:tcW w:w="1702" w:type="dxa"/>
                  <w:tcMar>
                    <w:top w:w="59" w:type="dxa"/>
                    <w:left w:w="59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b/>
                      <w:color w:val="8B0000"/>
                    </w:rPr>
                    <w:t xml:space="preserve">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  <w:tc>
                <w:tcPr>
                  <w:tcW w:w="170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Borders>
                    <w:top w:val="single" w:sz="23" w:space="0" w:color="FFA500"/>
                    <w:left w:val="single" w:sz="23" w:space="0" w:color="FFA500"/>
                    <w:bottom w:val="single" w:sz="23" w:space="0" w:color="FFA500"/>
                    <w:right w:val="single" w:sz="23" w:space="0" w:color="FFA500"/>
                  </w:tcBorders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</w:rPr>
                    <w:t>ЭП ГлБух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           Не подписано !</w:t>
                  </w:r>
                </w:p>
              </w:tc>
              <w:tc>
                <w:tcPr>
                  <w:tcW w:w="1702" w:type="dxa"/>
                  <w:tcMar>
                    <w:top w:w="59" w:type="dxa"/>
                    <w:left w:w="59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b/>
                      <w:color w:val="8B0000"/>
                    </w:rPr>
                    <w:t xml:space="preserve">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  <w:tc>
                <w:tcPr>
                  <w:tcW w:w="170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Borders>
                    <w:top w:val="single" w:sz="23" w:space="0" w:color="FFA500"/>
                    <w:left w:val="single" w:sz="23" w:space="0" w:color="FFA500"/>
                    <w:bottom w:val="single" w:sz="23" w:space="0" w:color="FFA500"/>
                    <w:right w:val="single" w:sz="23" w:space="0" w:color="FFA500"/>
                  </w:tcBorders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color w:val="000000"/>
                    </w:rPr>
                    <w:t>ЭП Исполнитель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                 Не подписано !</w:t>
                  </w:r>
                </w:p>
              </w:tc>
              <w:tc>
                <w:tcPr>
                  <w:tcW w:w="1702" w:type="dxa"/>
                  <w:tcMar>
                    <w:top w:w="59" w:type="dxa"/>
                    <w:left w:w="599" w:type="dxa"/>
                    <w:bottom w:w="59" w:type="dxa"/>
                    <w:right w:w="59" w:type="dxa"/>
                  </w:tcMar>
                </w:tcPr>
                <w:p w:rsidR="00000000" w:rsidRDefault="008C4817">
                  <w:r>
                    <w:rPr>
                      <w:rFonts w:ascii="Arial" w:eastAsia="Arial" w:hAnsi="Arial"/>
                      <w:b/>
                      <w:color w:val="8B0000"/>
                    </w:rPr>
                    <w:t xml:space="preserve">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2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  <w:tc>
                <w:tcPr>
                  <w:tcW w:w="1702" w:type="dxa"/>
                  <w:tcMar>
                    <w:top w:w="59" w:type="dxa"/>
                    <w:left w:w="59" w:type="dxa"/>
                    <w:bottom w:w="59" w:type="dxa"/>
                    <w:right w:w="59" w:type="dxa"/>
                  </w:tcMar>
                </w:tcPr>
                <w:p w:rsidR="00000000" w:rsidRDefault="008C4817"/>
              </w:tc>
            </w:tr>
          </w:tbl>
          <w:p w:rsidR="00000000" w:rsidRDefault="008C4817"/>
        </w:tc>
        <w:tc>
          <w:tcPr>
            <w:tcW w:w="167" w:type="dxa"/>
          </w:tcPr>
          <w:p w:rsidR="00000000" w:rsidRDefault="008C4817">
            <w:pPr>
              <w:pStyle w:val="EmptyLayoutCell"/>
            </w:pPr>
          </w:p>
        </w:tc>
      </w:tr>
    </w:tbl>
    <w:p w:rsidR="008C4817" w:rsidRDefault="008C4817"/>
    <w:sectPr w:rsidR="008C4817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817" w:rsidRDefault="008C4817">
      <w:r>
        <w:separator/>
      </w:r>
    </w:p>
  </w:endnote>
  <w:endnote w:type="continuationSeparator" w:id="1">
    <w:p w:rsidR="008C4817" w:rsidRDefault="008C4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364"/>
      <w:gridCol w:w="1700"/>
      <w:gridCol w:w="452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8C4817">
          <w:pPr>
            <w:pStyle w:val="EmptyLayoutCell"/>
          </w:pPr>
        </w:p>
      </w:tc>
      <w:tc>
        <w:tcPr>
          <w:tcW w:w="1700" w:type="dxa"/>
        </w:tcPr>
        <w:p w:rsidR="00000000" w:rsidRDefault="008C4817">
          <w:pPr>
            <w:pStyle w:val="EmptyLayoutCell"/>
          </w:pPr>
        </w:p>
      </w:tc>
      <w:tc>
        <w:tcPr>
          <w:tcW w:w="4527" w:type="dxa"/>
        </w:tcPr>
        <w:p w:rsidR="00000000" w:rsidRDefault="008C481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8C4817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8C4817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6A22CE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8C4817"/>
      </w:tc>
      <w:tc>
        <w:tcPr>
          <w:tcW w:w="4527" w:type="dxa"/>
        </w:tcPr>
        <w:p w:rsidR="00000000" w:rsidRDefault="008C481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8C4817">
          <w:pPr>
            <w:pStyle w:val="EmptyLayoutCell"/>
          </w:pPr>
        </w:p>
      </w:tc>
      <w:tc>
        <w:tcPr>
          <w:tcW w:w="1700" w:type="dxa"/>
        </w:tcPr>
        <w:p w:rsidR="00000000" w:rsidRDefault="008C4817">
          <w:pPr>
            <w:pStyle w:val="EmptyLayoutCell"/>
          </w:pPr>
        </w:p>
      </w:tc>
      <w:tc>
        <w:tcPr>
          <w:tcW w:w="4527" w:type="dxa"/>
        </w:tcPr>
        <w:p w:rsidR="00000000" w:rsidRDefault="008C4817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817" w:rsidRDefault="008C4817">
      <w:r>
        <w:separator/>
      </w:r>
    </w:p>
  </w:footnote>
  <w:footnote w:type="continuationSeparator" w:id="1">
    <w:p w:rsidR="008C4817" w:rsidRDefault="008C4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2CE"/>
    <w:rsid w:val="006A22CE"/>
    <w:rsid w:val="008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511</Words>
  <Characters>2916</Characters>
  <Application>Microsoft Office Word</Application>
  <DocSecurity>0</DocSecurity>
  <Lines>24</Lines>
  <Paragraphs>6</Paragraphs>
  <ScaleCrop>false</ScaleCrop>
  <Company>УФК по Красноярскому краю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Елена</cp:lastModifiedBy>
  <cp:revision>2</cp:revision>
  <cp:lastPrinted>2020-03-26T06:44:00Z</cp:lastPrinted>
  <dcterms:created xsi:type="dcterms:W3CDTF">2020-03-26T06:47:00Z</dcterms:created>
  <dcterms:modified xsi:type="dcterms:W3CDTF">2020-03-26T06:47:00Z</dcterms:modified>
</cp:coreProperties>
</file>