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BFE" w:rsidRPr="00041B22" w:rsidRDefault="000A6BFE" w:rsidP="000A6BFE">
      <w:pPr>
        <w:ind w:left="6379"/>
        <w:rPr>
          <w:rFonts w:ascii="Times New Roman" w:hAnsi="Times New Roman" w:cs="Times New Roman"/>
        </w:rPr>
      </w:pPr>
      <w:r w:rsidRPr="00041B22">
        <w:rPr>
          <w:rFonts w:ascii="Times New Roman" w:hAnsi="Times New Roman" w:cs="Times New Roman"/>
        </w:rPr>
        <w:t>Приложение  № 1 к постановлению</w:t>
      </w:r>
    </w:p>
    <w:p w:rsidR="000A6BFE" w:rsidRPr="00041B22" w:rsidRDefault="000A6BFE" w:rsidP="000A6BFE">
      <w:pPr>
        <w:ind w:left="6379"/>
        <w:rPr>
          <w:rFonts w:ascii="Times New Roman" w:hAnsi="Times New Roman" w:cs="Times New Roman"/>
        </w:rPr>
      </w:pPr>
      <w:r w:rsidRPr="00041B22">
        <w:rPr>
          <w:rFonts w:ascii="Times New Roman" w:hAnsi="Times New Roman" w:cs="Times New Roman"/>
        </w:rPr>
        <w:t>Ермаковского района №</w:t>
      </w:r>
      <w:r>
        <w:rPr>
          <w:rFonts w:ascii="Times New Roman" w:hAnsi="Times New Roman" w:cs="Times New Roman"/>
        </w:rPr>
        <w:t>739-п</w:t>
      </w:r>
    </w:p>
    <w:p w:rsidR="000A6BFE" w:rsidRDefault="000A6BFE" w:rsidP="000A6BFE">
      <w:pPr>
        <w:ind w:left="6379"/>
        <w:rPr>
          <w:rFonts w:ascii="Times New Roman" w:hAnsi="Times New Roman" w:cs="Times New Roman"/>
        </w:rPr>
      </w:pPr>
      <w:r w:rsidRPr="00041B2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«30»  октября </w:t>
      </w:r>
      <w:smartTag w:uri="urn:schemas-microsoft-com:office:smarttags" w:element="metricconverter">
        <w:smartTagPr>
          <w:attr w:name="ProductID" w:val="2015 г"/>
        </w:smartTagPr>
        <w:r w:rsidRPr="00041B22">
          <w:rPr>
            <w:rFonts w:ascii="Times New Roman" w:hAnsi="Times New Roman" w:cs="Times New Roman"/>
          </w:rPr>
          <w:t>2015 г</w:t>
        </w:r>
      </w:smartTag>
      <w:r w:rsidRPr="00041B22">
        <w:rPr>
          <w:rFonts w:ascii="Times New Roman" w:hAnsi="Times New Roman" w:cs="Times New Roman"/>
        </w:rPr>
        <w:t>.</w:t>
      </w:r>
    </w:p>
    <w:p w:rsidR="000A6BFE" w:rsidRDefault="000A6BFE" w:rsidP="000A6BFE">
      <w:pPr>
        <w:ind w:left="6379"/>
        <w:rPr>
          <w:rFonts w:ascii="Times New Roman" w:hAnsi="Times New Roman" w:cs="Times New Roman"/>
        </w:rPr>
      </w:pPr>
    </w:p>
    <w:p w:rsidR="000A6BFE" w:rsidRDefault="000A6BFE" w:rsidP="000A6BFE">
      <w:pPr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 к постановлению  Ермаковского района</w:t>
      </w:r>
    </w:p>
    <w:p w:rsidR="000A6BFE" w:rsidRPr="00041B22" w:rsidRDefault="000A6BFE" w:rsidP="000A6BFE">
      <w:pPr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723-п от  31.10.2013 г.</w:t>
      </w:r>
    </w:p>
    <w:p w:rsidR="000A6BFE" w:rsidRDefault="000A6BFE" w:rsidP="000A6BFE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BFE" w:rsidRDefault="000A6BFE" w:rsidP="000A6BFE">
      <w:pPr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</w:t>
      </w:r>
      <w:r w:rsidRPr="009C0E93">
        <w:rPr>
          <w:rFonts w:ascii="Times New Roman" w:hAnsi="Times New Roman" w:cs="Times New Roman"/>
          <w:b/>
          <w:sz w:val="28"/>
          <w:szCs w:val="28"/>
        </w:rPr>
        <w:t xml:space="preserve">рограмма </w:t>
      </w:r>
      <w:r w:rsidRPr="003E7D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«Создание условий для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строительства социально значимых объектов, а так же </w:t>
      </w:r>
      <w:r w:rsidRPr="003E7D11">
        <w:rPr>
          <w:rFonts w:ascii="Times New Roman" w:hAnsi="Times New Roman" w:cs="Times New Roman"/>
          <w:b/>
          <w:color w:val="000000"/>
          <w:sz w:val="28"/>
          <w:szCs w:val="28"/>
        </w:rPr>
        <w:t>обеспечения доступным и комфортным жильем граждан Ермаковского района Красноярского края»</w:t>
      </w:r>
    </w:p>
    <w:p w:rsidR="000A6BFE" w:rsidRPr="009C0E93" w:rsidRDefault="000A6BFE" w:rsidP="000A6BFE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D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6BFE" w:rsidRDefault="000A6BFE" w:rsidP="000A6BFE">
      <w:pPr>
        <w:rPr>
          <w:rFonts w:ascii="Times New Roman" w:hAnsi="Times New Roman" w:cs="Times New Roman"/>
          <w:bCs/>
          <w:sz w:val="28"/>
          <w:szCs w:val="28"/>
        </w:rPr>
      </w:pPr>
      <w:r w:rsidRPr="00E10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E93">
        <w:rPr>
          <w:rFonts w:ascii="Times New Roman" w:hAnsi="Times New Roman" w:cs="Times New Roman"/>
          <w:sz w:val="28"/>
          <w:szCs w:val="28"/>
        </w:rPr>
        <w:t xml:space="preserve">1. </w:t>
      </w:r>
      <w:r w:rsidRPr="009C0E93">
        <w:rPr>
          <w:rFonts w:ascii="Times New Roman" w:hAnsi="Times New Roman" w:cs="Times New Roman"/>
          <w:bCs/>
          <w:sz w:val="28"/>
          <w:szCs w:val="28"/>
        </w:rPr>
        <w:t>Паспорт программы</w:t>
      </w:r>
    </w:p>
    <w:p w:rsidR="000A6BFE" w:rsidRDefault="000A6BFE" w:rsidP="000A6BFE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2"/>
        <w:gridCol w:w="7840"/>
      </w:tblGrid>
      <w:tr w:rsidR="000A6BFE" w:rsidRPr="003E7D11" w:rsidTr="005A4772">
        <w:trPr>
          <w:trHeight w:val="466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Наименование м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ниципальной пр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0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3E7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«Создание условий для </w:t>
            </w:r>
            <w:r w:rsidRPr="00065F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строительства социально значимых объектов, а так же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3E7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обеспечения доступным и комфортным жильем граждан Ермаковского района Красноярского края»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A6BFE" w:rsidRPr="003E7D11" w:rsidTr="005A4772">
        <w:trPr>
          <w:trHeight w:val="531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пальной програ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7840" w:type="dxa"/>
          </w:tcPr>
          <w:p w:rsidR="000A6BFE" w:rsidRPr="00501D48" w:rsidRDefault="000A6BFE" w:rsidP="005A477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145-ФЗ от 31.07.1998г. Ст. 179 Бюджетного кодекса Российской Федерации;</w:t>
            </w:r>
          </w:p>
          <w:p w:rsidR="000A6BFE" w:rsidRPr="00501D48" w:rsidRDefault="000A6BFE" w:rsidP="005A477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Красноярского края от 27.01.2010г. № 33-п. Градостроительный код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екс РФ от 29.12.04 г.  № 190-ФЗ;</w:t>
            </w:r>
          </w:p>
          <w:p w:rsidR="000A6BFE" w:rsidRPr="00501D48" w:rsidRDefault="000A6BFE" w:rsidP="005A4772">
            <w:pPr>
              <w:ind w:firstLine="708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>Федеральный закон «Об общих принципах организации местного сам</w:t>
            </w: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>управления в РФ от 06.10.03 г.  № 131-ФЗ</w:t>
            </w:r>
            <w:r w:rsidRPr="00501D4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A6BFE" w:rsidRDefault="000A6BFE" w:rsidP="005A4772">
            <w:pPr>
              <w:ind w:firstLine="708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501D4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Постановление главы администрации Ермаковского района №</w:t>
            </w: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1D4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516</w:t>
            </w: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-п</w:t>
            </w:r>
            <w:r w:rsidRPr="00501D48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от 05.08.2013 г.</w:t>
            </w: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Ермаковского района, их формирование и реализация» (в </w:t>
            </w: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>редакции постановления от 10.12.2014 г. № 1001-п).</w:t>
            </w:r>
          </w:p>
          <w:p w:rsidR="000A6BFE" w:rsidRPr="00501D48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BFE" w:rsidRPr="003E7D11" w:rsidTr="005A4772">
        <w:trPr>
          <w:trHeight w:val="428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 и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полнитель муниц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пальной програ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7840" w:type="dxa"/>
          </w:tcPr>
          <w:p w:rsidR="000A6BFE" w:rsidRPr="00501D48" w:rsidRDefault="000A6BFE" w:rsidP="005A4772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Ермаковского района </w:t>
            </w:r>
          </w:p>
        </w:tc>
      </w:tr>
      <w:tr w:rsidR="000A6BFE" w:rsidRPr="003E7D11" w:rsidTr="005A4772">
        <w:trPr>
          <w:trHeight w:val="531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0" w:type="dxa"/>
          </w:tcPr>
          <w:p w:rsidR="000A6BFE" w:rsidRDefault="000A6BFE" w:rsidP="005A477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1D48">
              <w:rPr>
                <w:rFonts w:ascii="Times New Roman" w:hAnsi="Times New Roman"/>
                <w:sz w:val="28"/>
                <w:szCs w:val="28"/>
              </w:rPr>
              <w:t>МКУ «</w:t>
            </w:r>
            <w:proofErr w:type="spellStart"/>
            <w:r w:rsidRPr="00501D48">
              <w:rPr>
                <w:rFonts w:ascii="Times New Roman" w:hAnsi="Times New Roman"/>
                <w:sz w:val="28"/>
                <w:szCs w:val="28"/>
              </w:rPr>
              <w:t>Ермаковский</w:t>
            </w:r>
            <w:proofErr w:type="spellEnd"/>
            <w:r w:rsidRPr="00501D48">
              <w:rPr>
                <w:rFonts w:ascii="Times New Roman" w:hAnsi="Times New Roman"/>
                <w:sz w:val="28"/>
                <w:szCs w:val="28"/>
              </w:rPr>
              <w:t xml:space="preserve"> центр капитального строительства»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Ермаковского района</w:t>
            </w:r>
          </w:p>
          <w:p w:rsidR="000A6BFE" w:rsidRDefault="000A6BFE" w:rsidP="005A4772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Ермаковского района</w:t>
            </w:r>
          </w:p>
          <w:p w:rsidR="000A6BFE" w:rsidRPr="00501D48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поселений</w:t>
            </w:r>
          </w:p>
        </w:tc>
      </w:tr>
      <w:tr w:rsidR="000A6BFE" w:rsidRPr="003E7D11" w:rsidTr="005A4772">
        <w:trPr>
          <w:trHeight w:val="531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дельных мероприятий м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ниципальной пр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840" w:type="dxa"/>
          </w:tcPr>
          <w:p w:rsidR="000A6BFE" w:rsidRPr="00501D48" w:rsidRDefault="000A6BFE" w:rsidP="005A477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D48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Подпрограммы:</w:t>
            </w:r>
          </w:p>
          <w:p w:rsidR="000A6BFE" w:rsidRPr="00501D48" w:rsidRDefault="000A6BFE" w:rsidP="000A6BF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-25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Комплексное развитие жилищного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 xml:space="preserve"> систем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>коммунал</w:t>
            </w: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>ной инфраструктуры Ермаковского района</w:t>
            </w:r>
          </w:p>
          <w:p w:rsidR="000A6BFE" w:rsidRPr="00501D48" w:rsidRDefault="000A6BFE" w:rsidP="005A47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 xml:space="preserve"> 2. Территориальное планирование Ермаковского района г</w:t>
            </w: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</w:p>
          <w:p w:rsidR="000A6BFE" w:rsidRDefault="000A6BFE" w:rsidP="005A47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D48">
              <w:rPr>
                <w:rFonts w:ascii="Times New Roman" w:hAnsi="Times New Roman" w:cs="Times New Roman"/>
                <w:sz w:val="28"/>
                <w:szCs w:val="28"/>
              </w:rPr>
              <w:t xml:space="preserve">3. Обеспечение реализации муниципальной программы </w:t>
            </w:r>
          </w:p>
          <w:p w:rsidR="000A6BFE" w:rsidRPr="00501D48" w:rsidRDefault="000A6BFE" w:rsidP="005A47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Капитальный ремонт объектов жилищного фонда Ермаковского района </w:t>
            </w:r>
          </w:p>
        </w:tc>
      </w:tr>
      <w:tr w:rsidR="000A6BFE" w:rsidRPr="003E7D11" w:rsidTr="005A4772">
        <w:trPr>
          <w:trHeight w:val="214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Цели муниципал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ной пр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0" w:type="dxa"/>
          </w:tcPr>
          <w:p w:rsidR="000A6BFE" w:rsidRPr="00FD23FA" w:rsidRDefault="000A6BFE" w:rsidP="005A4772">
            <w:pPr>
              <w:suppressAutoHyphens/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FD23F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D23FA">
              <w:rPr>
                <w:rFonts w:ascii="Times New Roman" w:hAnsi="Times New Roman" w:cs="Times New Roman"/>
                <w:sz w:val="28"/>
                <w:szCs w:val="28"/>
              </w:rPr>
              <w:t>троительство жилья и приобретение жилых помещений для обеспечения жильем различных категорий граждан в рамках действующих жилищных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6BFE" w:rsidRPr="00FD23FA" w:rsidRDefault="000A6BFE" w:rsidP="005A4772">
            <w:pPr>
              <w:suppressAutoHyphens/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FD23FA">
              <w:rPr>
                <w:rFonts w:ascii="Times New Roman" w:hAnsi="Times New Roman" w:cs="Times New Roman"/>
                <w:sz w:val="28"/>
                <w:szCs w:val="28"/>
              </w:rPr>
              <w:t>2. Создание благоприятной социальной обстановки и условий проживания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6BFE" w:rsidRPr="00FD23FA" w:rsidRDefault="000A6BFE" w:rsidP="005A4772">
            <w:pPr>
              <w:ind w:left="-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23F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FD23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устойчивого развития территорий, развития инженерной, транспортной и социальной инфраструктур; </w:t>
            </w:r>
          </w:p>
          <w:p w:rsidR="000A6BFE" w:rsidRPr="00FD23FA" w:rsidRDefault="000A6BFE" w:rsidP="005A4772">
            <w:pPr>
              <w:pStyle w:val="ConsPlusNormal"/>
              <w:ind w:lef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3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 и эффективное использование территории района, создание предпосылок для застройки и благоустройства территории сел</w:t>
            </w:r>
            <w:r w:rsidRPr="00FD23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FD23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поселений и межселенных территорий района, сохранение объектов историко-культурного наследия, обеспечение рационального пр</w:t>
            </w:r>
            <w:r w:rsidRPr="00FD23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D23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родопользования и охраны окружающей природной среды в целях повышения качества и условий проживания населения района.</w:t>
            </w:r>
          </w:p>
          <w:p w:rsidR="000A6BFE" w:rsidRPr="00FD23FA" w:rsidRDefault="000A6BFE" w:rsidP="005A4772">
            <w:pPr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FD23FA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FD23FA"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A6BFE" w:rsidRPr="00FD23FA" w:rsidRDefault="000A6BFE" w:rsidP="005A4772">
            <w:pPr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FD23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</w:t>
            </w:r>
            <w:proofErr w:type="gramStart"/>
            <w:r w:rsidRPr="00FD23F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увеличение срока эксплуатации жилищного фонда; приведение в надлежащее техническое состояние жилищного фонда; устранение неисправностей изношенных конструктивных элементов (в том числе их восстановление и замена) общего имущества собственников помещений в многоквартирных домах; повышение эффективности и надежности функционирования внутренних инженерных систем; внедрение ресурсосберегающих технологий; разработка эффективных механизмов управления жилищным фондом.</w:t>
            </w:r>
            <w:proofErr w:type="gramEnd"/>
          </w:p>
          <w:p w:rsidR="000A6BFE" w:rsidRPr="004E6107" w:rsidRDefault="000A6BFE" w:rsidP="005A4772">
            <w:pPr>
              <w:pStyle w:val="ConsPlusNormal"/>
              <w:ind w:left="-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BFE" w:rsidRPr="003E7D11" w:rsidTr="005A4772">
        <w:trPr>
          <w:trHeight w:val="270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пальной програ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0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Ввод в эксплуатацию жилья;</w:t>
            </w:r>
          </w:p>
          <w:p w:rsidR="000A6BFE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  <w:r w:rsidRPr="00B308DD">
              <w:rPr>
                <w:rFonts w:ascii="Times New Roman" w:hAnsi="Times New Roman" w:cs="Times New Roman"/>
                <w:sz w:val="28"/>
                <w:szCs w:val="28"/>
              </w:rPr>
              <w:t>Обеспечение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308DD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коммунальной инфраструктурой в целях строительства </w:t>
            </w:r>
            <w:proofErr w:type="gramStart"/>
            <w:r w:rsidRPr="00B308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308DD">
              <w:rPr>
                <w:rFonts w:ascii="Times New Roman" w:hAnsi="Times New Roman" w:cs="Times New Roman"/>
                <w:sz w:val="28"/>
                <w:szCs w:val="28"/>
              </w:rPr>
              <w:t xml:space="preserve"> с. Ермаковское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6BFE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0799"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  <w:r w:rsidRPr="001B49F0">
              <w:rPr>
                <w:rFonts w:ascii="Times New Roman" w:hAnsi="Times New Roman" w:cs="Times New Roman"/>
                <w:sz w:val="28"/>
                <w:szCs w:val="28"/>
              </w:rPr>
              <w:t>Строительство социально значимых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57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916">
              <w:rPr>
                <w:rFonts w:ascii="Times New Roman" w:hAnsi="Times New Roman" w:cs="Times New Roman"/>
                <w:sz w:val="28"/>
                <w:szCs w:val="28"/>
              </w:rPr>
              <w:t>Разработка генеральных планов сельских поселений;</w:t>
            </w:r>
          </w:p>
          <w:p w:rsidR="000A6BFE" w:rsidRDefault="000A6BFE" w:rsidP="005A4772">
            <w:pPr>
              <w:pStyle w:val="a4"/>
              <w:spacing w:after="0" w:line="240" w:lineRule="auto"/>
              <w:ind w:lef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1.5. Обеспечение реализации муниципальной программы и иных государственных программ в рамках, которых МКУ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Ермаковский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центр капитального строительства»</w:t>
            </w:r>
            <w:r w:rsidRPr="003045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Ермаковского района является соисполнителем;</w:t>
            </w:r>
          </w:p>
          <w:p w:rsidR="000A6BFE" w:rsidRPr="003E7D11" w:rsidRDefault="000A6BFE" w:rsidP="005A4772">
            <w:pPr>
              <w:pStyle w:val="a4"/>
              <w:spacing w:after="0" w:line="240" w:lineRule="auto"/>
              <w:ind w:lef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1.6. Ремонт муниципального  жилищного фонда.</w:t>
            </w:r>
          </w:p>
        </w:tc>
      </w:tr>
      <w:tr w:rsidR="000A6BFE" w:rsidRPr="003E7D11" w:rsidTr="005A4772">
        <w:trPr>
          <w:trHeight w:val="270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пальной програ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7840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2014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</w:tr>
      <w:tr w:rsidR="000A6BFE" w:rsidRPr="003E7D11" w:rsidTr="005A4772">
        <w:trPr>
          <w:trHeight w:val="699"/>
        </w:trPr>
        <w:tc>
          <w:tcPr>
            <w:tcW w:w="2292" w:type="dxa"/>
          </w:tcPr>
          <w:p w:rsidR="000A6BFE" w:rsidRDefault="000A6BFE" w:rsidP="005A4772">
            <w:pPr>
              <w:tabs>
                <w:tab w:val="left" w:pos="1418"/>
              </w:tabs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BFE" w:rsidRDefault="000A6BFE" w:rsidP="005A4772">
            <w:pPr>
              <w:tabs>
                <w:tab w:val="left" w:pos="1418"/>
              </w:tabs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BFE" w:rsidRDefault="000A6BFE" w:rsidP="005A4772">
            <w:pPr>
              <w:tabs>
                <w:tab w:val="left" w:pos="1418"/>
              </w:tabs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BFE" w:rsidRDefault="000A6BFE" w:rsidP="005A4772">
            <w:pPr>
              <w:tabs>
                <w:tab w:val="left" w:pos="1418"/>
              </w:tabs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BFE" w:rsidRDefault="000A6BFE" w:rsidP="005A4772">
            <w:pPr>
              <w:tabs>
                <w:tab w:val="left" w:pos="1418"/>
              </w:tabs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BFE" w:rsidRDefault="000A6BFE" w:rsidP="005A4772">
            <w:pPr>
              <w:tabs>
                <w:tab w:val="left" w:pos="1418"/>
              </w:tabs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BFE" w:rsidRPr="003E7D11" w:rsidRDefault="000A6BFE" w:rsidP="005A4772">
            <w:pPr>
              <w:tabs>
                <w:tab w:val="left" w:pos="1418"/>
              </w:tabs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индикаторов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и п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казателей результ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тивности програ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мы с расшифро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кой плановых зн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чений по годам ее реализации</w:t>
            </w:r>
            <w:r w:rsidRPr="003E7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знач</w:t>
            </w:r>
            <w:r w:rsidRPr="003E7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E7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целевых пок</w:t>
            </w:r>
            <w:r w:rsidRPr="003E7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E7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зателей на долг</w:t>
            </w:r>
            <w:r w:rsidRPr="003E7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E7D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срочный период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0" w:type="dxa"/>
          </w:tcPr>
          <w:p w:rsidR="000A6BFE" w:rsidRDefault="000A6BFE" w:rsidP="005A4772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1. Ввод в эксплуатацию жилья общей площадью 28 100 кв.м., 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– 5700 кв.м.;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– 6900 кв.м.;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– 7200 кв.м.;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– 8300 кв.м.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8800 кв.м.</w:t>
            </w:r>
          </w:p>
          <w:p w:rsidR="000A6BFE" w:rsidRDefault="000A6BFE" w:rsidP="005A4772">
            <w:pPr>
              <w:ind w:left="-1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в том числе 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ввод жилья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класса построенного с использованием средств местного бюджета 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общей площадью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1 387,38 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– 0,0 кв.м.;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– 0,0 кв.м.;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– 693,69 кв.м.;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– 693,69 кв.м.</w:t>
            </w:r>
          </w:p>
          <w:p w:rsidR="000A6BFE" w:rsidRDefault="000A6BFE" w:rsidP="005A4772">
            <w:pPr>
              <w:ind w:left="1275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693,69 кв.м.</w:t>
            </w:r>
          </w:p>
          <w:p w:rsidR="000A6BFE" w:rsidRPr="00341DF6" w:rsidRDefault="000A6BFE" w:rsidP="005A4772">
            <w:pPr>
              <w:ind w:left="119"/>
              <w:rPr>
                <w:bCs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341D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Строительство улично-дорожной сети </w:t>
            </w:r>
            <w:proofErr w:type="spellStart"/>
            <w:r w:rsidRPr="00341DF6">
              <w:rPr>
                <w:rFonts w:ascii="Times New Roman" w:hAnsi="Times New Roman" w:cs="Times New Roman"/>
                <w:bCs/>
                <w:sz w:val="28"/>
                <w:szCs w:val="28"/>
              </w:rPr>
              <w:t>мкр</w:t>
            </w:r>
            <w:proofErr w:type="spellEnd"/>
            <w:r w:rsidRPr="00341D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41DF6">
              <w:rPr>
                <w:rFonts w:ascii="Times New Roman" w:hAnsi="Times New Roman" w:cs="Times New Roman"/>
                <w:bCs/>
                <w:sz w:val="28"/>
                <w:szCs w:val="28"/>
              </w:rPr>
              <w:t>Аэродро</w:t>
            </w:r>
            <w:r w:rsidRPr="00341DF6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ный» 2016-2018 годы, </w:t>
            </w:r>
            <w:r w:rsidRPr="00341DF6">
              <w:rPr>
                <w:rFonts w:ascii="Times New Roman" w:hAnsi="Times New Roman" w:cs="Times New Roman"/>
                <w:bCs/>
                <w:sz w:val="28"/>
                <w:szCs w:val="28"/>
              </w:rPr>
              <w:t>протяженность дорожного полотна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A6BFE" w:rsidRPr="003E7D11" w:rsidRDefault="000A6BFE" w:rsidP="005A4772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улично-дорожная сеть – </w:t>
            </w:r>
            <w:smartTag w:uri="urn:schemas-microsoft-com:office:smarttags" w:element="metricconverter">
              <w:smartTagPr>
                <w:attr w:name="ProductID" w:val="6 381,00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6 381,00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6BFE" w:rsidRDefault="000A6BFE" w:rsidP="005A4772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Строительство объекта «Реконструкция детского сада 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Жеблахтинская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 на 30 мест, год ввода – 2015 год;                         </w:t>
            </w:r>
          </w:p>
          <w:p w:rsidR="000A6BFE" w:rsidRDefault="000A6BFE" w:rsidP="005A4772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4. Строительство сельского дома культуры со зрительным залом на 250 мест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Мигна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год ввода – 2015 год;</w:t>
            </w:r>
          </w:p>
          <w:p w:rsidR="000A6BFE" w:rsidRDefault="000A6BFE" w:rsidP="005A4772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5. Капитальный ремонт детского сада на 55 мест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Верхнеусинское  2014-2015 года;</w:t>
            </w:r>
          </w:p>
          <w:p w:rsidR="000A6BFE" w:rsidRDefault="000A6BFE" w:rsidP="005A4772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6. Капитальный ремонт кровли МБДОУ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Ермаковский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№ 2» - 2015 год;</w:t>
            </w:r>
          </w:p>
          <w:p w:rsidR="000A6BFE" w:rsidRDefault="000A6BFE" w:rsidP="005A4772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7. Капитальный ремонт кровли 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Салбинская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школа» - 2015 год;</w:t>
            </w:r>
          </w:p>
          <w:p w:rsidR="000A6BFE" w:rsidRDefault="000A6BFE" w:rsidP="005A4772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  8. Утверждение генеральных планов (при условии передачи полномочий сельскими поселениями) следующих сельсоветов</w:t>
            </w:r>
            <w:r w:rsidRPr="003E7D1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: Григорьев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ского</w:t>
            </w:r>
            <w:r w:rsidRPr="003E7D1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, Нижн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есуэтукского</w:t>
            </w:r>
            <w:r w:rsidRPr="003E7D1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, Мигн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инского</w:t>
            </w:r>
            <w:r w:rsidRPr="003E7D1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, Иванов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ского</w:t>
            </w:r>
            <w:r w:rsidRPr="003E7D1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, Разъезже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нского – 5шт.;</w:t>
            </w:r>
          </w:p>
          <w:p w:rsidR="000A6BFE" w:rsidRDefault="000A6BFE" w:rsidP="005A4772">
            <w:pPr>
              <w:tabs>
                <w:tab w:val="left" w:pos="14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9. Уровень исполнения расходов</w:t>
            </w:r>
            <w:r w:rsidRPr="00937D9A">
              <w:rPr>
                <w:rFonts w:ascii="Times New Roman" w:hAnsi="Times New Roman"/>
                <w:sz w:val="28"/>
                <w:szCs w:val="28"/>
              </w:rPr>
              <w:t>, направленных на обеспечение текущей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100 %;</w:t>
            </w:r>
          </w:p>
          <w:p w:rsidR="000A6BFE" w:rsidRDefault="000A6BFE" w:rsidP="005A4772">
            <w:pPr>
              <w:tabs>
                <w:tab w:val="left" w:pos="14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10. Д</w:t>
            </w:r>
            <w:r w:rsidRPr="00642C3D">
              <w:rPr>
                <w:rFonts w:ascii="Times New Roman" w:hAnsi="Times New Roman"/>
                <w:sz w:val="28"/>
                <w:szCs w:val="28"/>
              </w:rPr>
              <w:t xml:space="preserve">оля нереальной </w:t>
            </w:r>
            <w:proofErr w:type="gramStart"/>
            <w:r w:rsidRPr="00642C3D">
              <w:rPr>
                <w:rFonts w:ascii="Times New Roman" w:hAnsi="Times New Roman"/>
                <w:sz w:val="28"/>
                <w:szCs w:val="28"/>
              </w:rPr>
              <w:t>ко</w:t>
            </w:r>
            <w:proofErr w:type="gramEnd"/>
            <w:r w:rsidRPr="00642C3D">
              <w:rPr>
                <w:rFonts w:ascii="Times New Roman" w:hAnsi="Times New Roman"/>
                <w:sz w:val="28"/>
                <w:szCs w:val="28"/>
              </w:rPr>
              <w:t xml:space="preserve"> взысканию дебиторской задолженности в общем объеме дебиторской задолженности </w:t>
            </w:r>
            <w:r w:rsidRPr="00642C3D">
              <w:rPr>
                <w:rFonts w:ascii="Times New Roman" w:hAnsi="Times New Roman"/>
                <w:sz w:val="28"/>
                <w:szCs w:val="28"/>
              </w:rPr>
              <w:lastRenderedPageBreak/>
              <w:t>по текущей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0 %;</w:t>
            </w:r>
          </w:p>
          <w:p w:rsidR="000A6BFE" w:rsidRDefault="000A6BFE" w:rsidP="005A4772">
            <w:pPr>
              <w:tabs>
                <w:tab w:val="left" w:pos="14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11. Д</w:t>
            </w:r>
            <w:r w:rsidRPr="00642C3D">
              <w:rPr>
                <w:rFonts w:ascii="Times New Roman" w:hAnsi="Times New Roman"/>
                <w:sz w:val="28"/>
                <w:szCs w:val="28"/>
              </w:rPr>
              <w:t>оля просроченной кредиторской задолженности в общем объеме кредиторской задолженности по текущей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0 %;</w:t>
            </w:r>
          </w:p>
          <w:p w:rsidR="000A6BFE" w:rsidRDefault="000A6BFE" w:rsidP="005A4772">
            <w:pPr>
              <w:tabs>
                <w:tab w:val="left" w:pos="14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12. П</w:t>
            </w:r>
            <w:r w:rsidRPr="001C44BB">
              <w:rPr>
                <w:rFonts w:ascii="Times New Roman" w:hAnsi="Times New Roman"/>
                <w:sz w:val="28"/>
                <w:szCs w:val="28"/>
              </w:rPr>
              <w:t>роведение ежегодного мониторинга деятельности подведомственного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3 шт.;</w:t>
            </w:r>
          </w:p>
          <w:p w:rsidR="000A6BFE" w:rsidRPr="008C33F6" w:rsidRDefault="000A6BFE" w:rsidP="005A4772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13</w:t>
            </w:r>
            <w:r w:rsidRPr="008C33F6">
              <w:rPr>
                <w:rFonts w:ascii="Times New Roman" w:hAnsi="Times New Roman" w:cs="Times New Roman"/>
                <w:sz w:val="28"/>
                <w:szCs w:val="28"/>
              </w:rPr>
              <w:t xml:space="preserve">. Количество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фонда подлежащих к</w:t>
            </w:r>
            <w:r w:rsidRPr="008C33F6">
              <w:rPr>
                <w:rFonts w:ascii="Times New Roman" w:hAnsi="Times New Roman" w:cs="Times New Roman"/>
                <w:sz w:val="28"/>
                <w:szCs w:val="28"/>
              </w:rPr>
              <w:t xml:space="preserve">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2017 году уменьшить до 6 шт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0A6BFE" w:rsidRPr="003E7D11" w:rsidRDefault="000A6BFE" w:rsidP="005A4772">
            <w:pPr>
              <w:pStyle w:val="ConsPlusCell"/>
              <w:widowControl/>
              <w:tabs>
                <w:tab w:val="left" w:pos="884"/>
              </w:tabs>
              <w:ind w:firstLine="425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0A6BFE" w:rsidRPr="003E7D11" w:rsidTr="005A4772">
        <w:trPr>
          <w:trHeight w:val="2951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D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по р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сурсному обеспечению пр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граммы, в том числе в ра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бивке по источн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кам финансиров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ния по годам ре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лизации програ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E7D11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0" w:type="dxa"/>
          </w:tcPr>
          <w:p w:rsidR="000A6BFE" w:rsidRPr="00D12F2C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193 283,97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  <w:p w:rsidR="000A6BFE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BFE" w:rsidRPr="00D12F2C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12F2C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D12F2C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162 184,51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A6BFE" w:rsidRPr="00D12F2C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12F2C">
                <w:rPr>
                  <w:rFonts w:ascii="Times New Roman" w:hAnsi="Times New Roman" w:cs="Times New Roman"/>
                  <w:sz w:val="28"/>
                  <w:szCs w:val="28"/>
                </w:rPr>
                <w:t>2015 г</w:t>
              </w:r>
            </w:smartTag>
            <w:r w:rsidRPr="00D12F2C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22 533,70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A6BFE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12F2C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D12F2C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3 374,16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A6BFE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– 2 595,8 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F2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A6BFE" w:rsidRDefault="000A6BFE" w:rsidP="005A47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  <w:r w:rsidRPr="00D12F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г.- 2 595,8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</w:t>
            </w:r>
            <w:r w:rsidRPr="00D12F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</w:t>
            </w:r>
          </w:p>
          <w:p w:rsidR="000A6BFE" w:rsidRPr="00D12F2C" w:rsidRDefault="000A6BFE" w:rsidP="005A47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</w:t>
            </w:r>
            <w:r w:rsidRPr="00D12F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</w:t>
            </w:r>
          </w:p>
          <w:tbl>
            <w:tblPr>
              <w:tblW w:w="7329" w:type="dxa"/>
              <w:tblInd w:w="155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000"/>
            </w:tblPr>
            <w:tblGrid>
              <w:gridCol w:w="1517"/>
              <w:gridCol w:w="1418"/>
              <w:gridCol w:w="1134"/>
              <w:gridCol w:w="1134"/>
              <w:gridCol w:w="1134"/>
              <w:gridCol w:w="992"/>
            </w:tblGrid>
            <w:tr w:rsidR="000A6BFE" w:rsidRPr="002642A5" w:rsidTr="005A477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61"/>
              </w:trPr>
              <w:tc>
                <w:tcPr>
                  <w:tcW w:w="1517" w:type="dxa"/>
                  <w:vMerge w:val="restart"/>
                </w:tcPr>
                <w:p w:rsidR="000A6BFE" w:rsidRPr="00460C1B" w:rsidRDefault="000A6BFE" w:rsidP="005A4772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Всего 2014-201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812" w:type="dxa"/>
                  <w:gridSpan w:val="5"/>
                </w:tcPr>
                <w:p w:rsidR="000A6BFE" w:rsidRPr="00460C1B" w:rsidRDefault="000A6BFE" w:rsidP="005A4772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Объём финансирования, тыс. руб.</w:t>
                  </w:r>
                </w:p>
              </w:tc>
            </w:tr>
            <w:tr w:rsidR="000A6BFE" w:rsidRPr="002642A5" w:rsidTr="005A477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66"/>
              </w:trPr>
              <w:tc>
                <w:tcPr>
                  <w:tcW w:w="1517" w:type="dxa"/>
                  <w:vMerge/>
                </w:tcPr>
                <w:p w:rsidR="000A6BFE" w:rsidRPr="00460C1B" w:rsidRDefault="000A6BFE" w:rsidP="005A4772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0A6BFE" w:rsidRPr="00460C1B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4 г"/>
                    </w:smartTagP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2014 г</w:t>
                    </w:r>
                  </w:smartTag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0A6BFE" w:rsidRPr="00460C1B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2015 г</w:t>
                    </w:r>
                  </w:smartTag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0A6BFE" w:rsidRPr="00460C1B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2016 г</w:t>
                    </w:r>
                  </w:smartTag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A6BFE" w:rsidRPr="00460C1B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A6BFE" w:rsidRPr="00460C1B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</w:t>
                    </w:r>
                    <w:r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7</w:t>
                    </w: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 xml:space="preserve"> г</w:t>
                    </w:r>
                  </w:smartTag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A6BFE" w:rsidRPr="00460C1B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0A6BFE" w:rsidRDefault="000A6BFE" w:rsidP="005A4772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2018 г</w:t>
                    </w:r>
                  </w:smartTag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A6BFE" w:rsidRPr="00460C1B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A6BFE" w:rsidRPr="002642A5" w:rsidTr="005A477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35"/>
              </w:trPr>
              <w:tc>
                <w:tcPr>
                  <w:tcW w:w="1517" w:type="dxa"/>
                </w:tcPr>
                <w:p w:rsidR="000A6BFE" w:rsidRPr="00460C1B" w:rsidRDefault="000A6BFE" w:rsidP="005A4772">
                  <w:pPr>
                    <w:ind w:firstLine="18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21 048,14</w:t>
                  </w:r>
                </w:p>
              </w:tc>
              <w:tc>
                <w:tcPr>
                  <w:tcW w:w="1418" w:type="dxa"/>
                </w:tcPr>
                <w:p w:rsidR="000A6BFE" w:rsidRPr="00460C1B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1 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048</w:t>
                  </w:r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0A6BFE" w:rsidRPr="00460C1B" w:rsidRDefault="000A6BFE" w:rsidP="005A4772">
                  <w:pPr>
                    <w:ind w:firstLine="45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0A6BFE" w:rsidRPr="00460C1B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A6BFE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0A6BFE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</w:p>
              </w:tc>
            </w:tr>
          </w:tbl>
          <w:p w:rsidR="000A6BFE" w:rsidRPr="00D12F2C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BFE" w:rsidRPr="00D12F2C" w:rsidRDefault="000A6BFE" w:rsidP="005A47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2F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Краевой бюджет</w:t>
            </w:r>
          </w:p>
          <w:tbl>
            <w:tblPr>
              <w:tblW w:w="7329" w:type="dxa"/>
              <w:tblInd w:w="155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000"/>
            </w:tblPr>
            <w:tblGrid>
              <w:gridCol w:w="1517"/>
              <w:gridCol w:w="1418"/>
              <w:gridCol w:w="1134"/>
              <w:gridCol w:w="1134"/>
              <w:gridCol w:w="1134"/>
              <w:gridCol w:w="992"/>
            </w:tblGrid>
            <w:tr w:rsidR="000A6BFE" w:rsidRPr="002642A5" w:rsidTr="005A477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61"/>
              </w:trPr>
              <w:tc>
                <w:tcPr>
                  <w:tcW w:w="1517" w:type="dxa"/>
                  <w:vMerge w:val="restart"/>
                </w:tcPr>
                <w:p w:rsidR="000A6BFE" w:rsidRPr="00460C1B" w:rsidRDefault="000A6BFE" w:rsidP="005A4772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Всего </w:t>
                  </w:r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2014-201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812" w:type="dxa"/>
                  <w:gridSpan w:val="5"/>
                </w:tcPr>
                <w:p w:rsidR="000A6BFE" w:rsidRPr="00460C1B" w:rsidRDefault="000A6BFE" w:rsidP="005A4772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Объём финансирования, тыс. руб.</w:t>
                  </w:r>
                </w:p>
              </w:tc>
            </w:tr>
            <w:tr w:rsidR="000A6BFE" w:rsidRPr="002642A5" w:rsidTr="005A477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66"/>
              </w:trPr>
              <w:tc>
                <w:tcPr>
                  <w:tcW w:w="1517" w:type="dxa"/>
                  <w:vMerge/>
                </w:tcPr>
                <w:p w:rsidR="000A6BFE" w:rsidRPr="00460C1B" w:rsidRDefault="000A6BFE" w:rsidP="005A4772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0A6BFE" w:rsidRPr="00460C1B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4 г"/>
                    </w:smartTagP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2014 г</w:t>
                    </w:r>
                  </w:smartTag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0A6BFE" w:rsidRPr="00460C1B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2015 г</w:t>
                    </w:r>
                  </w:smartTag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0A6BFE" w:rsidRPr="00460C1B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2016 г</w:t>
                    </w:r>
                  </w:smartTag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A6BFE" w:rsidRPr="00460C1B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A6BFE" w:rsidRPr="00460C1B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</w:t>
                    </w:r>
                    <w:r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7</w:t>
                    </w:r>
                    <w:r w:rsidRPr="00460C1B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 xml:space="preserve"> г</w:t>
                    </w:r>
                  </w:smartTag>
                  <w:r w:rsidRPr="00460C1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A6BFE" w:rsidRPr="00460C1B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0A6BFE" w:rsidRPr="00460C1B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2018 г</w:t>
                    </w:r>
                  </w:smartTag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</w:tr>
            <w:tr w:rsidR="000A6BFE" w:rsidRPr="002642A5" w:rsidTr="005A477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35"/>
              </w:trPr>
              <w:tc>
                <w:tcPr>
                  <w:tcW w:w="1517" w:type="dxa"/>
                </w:tcPr>
                <w:p w:rsidR="000A6BFE" w:rsidRPr="00460C1B" w:rsidRDefault="000A6BFE" w:rsidP="005A4772">
                  <w:pPr>
                    <w:ind w:firstLine="18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157 170,18</w:t>
                  </w:r>
                </w:p>
              </w:tc>
              <w:tc>
                <w:tcPr>
                  <w:tcW w:w="1418" w:type="dxa"/>
                </w:tcPr>
                <w:p w:rsidR="000A6BFE" w:rsidRPr="00460C1B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138 183,77</w:t>
                  </w:r>
                </w:p>
              </w:tc>
              <w:tc>
                <w:tcPr>
                  <w:tcW w:w="1134" w:type="dxa"/>
                </w:tcPr>
                <w:p w:rsidR="000A6BFE" w:rsidRPr="00460C1B" w:rsidRDefault="000A6BFE" w:rsidP="005A4772">
                  <w:pPr>
                    <w:ind w:firstLine="45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18 986,4</w:t>
                  </w:r>
                </w:p>
              </w:tc>
              <w:tc>
                <w:tcPr>
                  <w:tcW w:w="1134" w:type="dxa"/>
                </w:tcPr>
                <w:p w:rsidR="000A6BFE" w:rsidRPr="00460C1B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A6BFE" w:rsidRDefault="000A6BFE" w:rsidP="005A4772">
                  <w:pPr>
                    <w:ind w:firstLine="46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:rsidR="000A6BFE" w:rsidRDefault="000A6BFE" w:rsidP="005A477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</w:p>
              </w:tc>
            </w:tr>
          </w:tbl>
          <w:p w:rsidR="000A6BFE" w:rsidRDefault="000A6BFE" w:rsidP="005A47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</w:t>
            </w:r>
          </w:p>
          <w:p w:rsidR="000A6BFE" w:rsidRPr="008165BD" w:rsidRDefault="000A6BFE" w:rsidP="005A47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Районный</w:t>
            </w:r>
            <w:r w:rsidRPr="008165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</w:t>
            </w:r>
          </w:p>
          <w:p w:rsidR="000A6BFE" w:rsidRPr="003E7D11" w:rsidRDefault="000A6BFE" w:rsidP="005A47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2A5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highlight w:val="red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.9pt;margin-top:-.1pt;width:386.4pt;height:98.5pt;z-index:251660288" filled="f" stroked="f">
                  <v:textbox style="mso-next-textbox:#_x0000_s1026">
                    <w:txbxContent>
                      <w:tbl>
                        <w:tblPr>
                          <w:tblW w:w="7513" w:type="dxa"/>
                          <w:tblInd w:w="-34" w:type="dxa"/>
                          <w:tblBorders>
                            <w:top w:val="single" w:sz="4" w:space="0" w:color="333333"/>
                            <w:left w:val="single" w:sz="4" w:space="0" w:color="333333"/>
                            <w:bottom w:val="single" w:sz="4" w:space="0" w:color="333333"/>
                            <w:right w:val="single" w:sz="4" w:space="0" w:color="333333"/>
                            <w:insideH w:val="single" w:sz="4" w:space="0" w:color="333333"/>
                            <w:insideV w:val="single" w:sz="4" w:space="0" w:color="333333"/>
                          </w:tblBorders>
                          <w:tblLayout w:type="fixed"/>
                          <w:tblLook w:val="0000"/>
                        </w:tblPr>
                        <w:tblGrid>
                          <w:gridCol w:w="1560"/>
                          <w:gridCol w:w="1417"/>
                          <w:gridCol w:w="1134"/>
                          <w:gridCol w:w="1276"/>
                          <w:gridCol w:w="1134"/>
                          <w:gridCol w:w="992"/>
                        </w:tblGrid>
                        <w:tr w:rsidR="000A6BFE" w:rsidRPr="008165BD" w:rsidTr="004D0F0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cantSplit/>
                            <w:trHeight w:val="177"/>
                          </w:trPr>
                          <w:tc>
                            <w:tcPr>
                              <w:tcW w:w="1560" w:type="dxa"/>
                              <w:vMerge w:val="restart"/>
                              <w:vAlign w:val="center"/>
                            </w:tcPr>
                            <w:p w:rsidR="000A6BFE" w:rsidRPr="008165BD" w:rsidRDefault="000A6BFE" w:rsidP="003667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Вс</w:t>
                              </w:r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е</w:t>
                              </w:r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го 2014-201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5953" w:type="dxa"/>
                              <w:gridSpan w:val="5"/>
                              <w:vAlign w:val="center"/>
                            </w:tcPr>
                            <w:p w:rsidR="000A6BFE" w:rsidRPr="008165BD" w:rsidRDefault="000A6BFE" w:rsidP="003667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Объём финансир</w:t>
                              </w:r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вания, тыс. руб.</w:t>
                              </w:r>
                            </w:p>
                          </w:tc>
                        </w:tr>
                        <w:tr w:rsidR="000A6BFE" w:rsidRPr="008165BD" w:rsidTr="004D0F0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cantSplit/>
                            <w:trHeight w:val="488"/>
                          </w:trPr>
                          <w:tc>
                            <w:tcPr>
                              <w:tcW w:w="1560" w:type="dxa"/>
                              <w:vMerge/>
                              <w:vAlign w:val="center"/>
                            </w:tcPr>
                            <w:p w:rsidR="000A6BFE" w:rsidRPr="008165BD" w:rsidRDefault="000A6BFE" w:rsidP="003667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vAlign w:val="center"/>
                            </w:tcPr>
                            <w:p w:rsidR="000A6BFE" w:rsidRPr="008165BD" w:rsidRDefault="000A6BFE" w:rsidP="00366712">
                              <w:pPr>
                                <w:ind w:firstLine="33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2014 г"/>
                                </w:smartTagPr>
                                <w:r w:rsidRPr="008165BD">
                                  <w:rPr>
                                    <w:rFonts w:ascii="Times New Roman" w:hAnsi="Times New Roman" w:cs="Times New Roman"/>
                                    <w:color w:val="000000"/>
                                    <w:sz w:val="28"/>
                                    <w:szCs w:val="28"/>
                                  </w:rPr>
                                  <w:t>2014 г</w:t>
                                </w:r>
                              </w:smartTag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1134" w:type="dxa"/>
                              <w:vAlign w:val="center"/>
                            </w:tcPr>
                            <w:p w:rsidR="000A6BFE" w:rsidRPr="008165BD" w:rsidRDefault="000A6BFE" w:rsidP="003667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2015 г"/>
                                </w:smartTagPr>
                                <w:r w:rsidRPr="008165BD">
                                  <w:rPr>
                                    <w:rFonts w:ascii="Times New Roman" w:hAnsi="Times New Roman" w:cs="Times New Roman"/>
                                    <w:color w:val="000000"/>
                                    <w:sz w:val="28"/>
                                    <w:szCs w:val="28"/>
                                  </w:rPr>
                                  <w:t>2015 г</w:t>
                                </w:r>
                              </w:smartTag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1276" w:type="dxa"/>
                              <w:vAlign w:val="center"/>
                            </w:tcPr>
                            <w:p w:rsidR="000A6BFE" w:rsidRPr="008165BD" w:rsidRDefault="000A6BFE" w:rsidP="00DC41A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2016 г"/>
                                </w:smartTagPr>
                                <w:r w:rsidRPr="008165BD">
                                  <w:rPr>
                                    <w:rFonts w:ascii="Times New Roman" w:hAnsi="Times New Roman" w:cs="Times New Roman"/>
                                    <w:color w:val="000000"/>
                                    <w:sz w:val="28"/>
                                    <w:szCs w:val="28"/>
                                  </w:rPr>
                                  <w:t>2016 г</w:t>
                                </w:r>
                              </w:smartTag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0A6BFE" w:rsidRPr="008165BD" w:rsidRDefault="000A6BFE" w:rsidP="00DC41A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0A6BFE" w:rsidRPr="008165BD" w:rsidRDefault="000A6BFE" w:rsidP="00DC41A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2017 г"/>
                                </w:smartTagPr>
                                <w:r w:rsidRPr="008165BD">
                                  <w:rPr>
                                    <w:rFonts w:ascii="Times New Roman" w:hAnsi="Times New Roman" w:cs="Times New Roman"/>
                                    <w:color w:val="000000"/>
                                    <w:sz w:val="28"/>
                                    <w:szCs w:val="28"/>
                                  </w:rPr>
                                  <w:t>201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28"/>
                                    <w:szCs w:val="28"/>
                                  </w:rPr>
                                  <w:t>7</w:t>
                                </w:r>
                                <w:r w:rsidRPr="008165BD">
                                  <w:rPr>
                                    <w:rFonts w:ascii="Times New Roman" w:hAnsi="Times New Roman" w:cs="Times New Roman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г</w:t>
                                </w:r>
                              </w:smartTag>
                              <w:r w:rsidRPr="008165BD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0A6BFE" w:rsidRPr="008165BD" w:rsidRDefault="000A6BFE" w:rsidP="00DC41A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0A6BFE" w:rsidRDefault="000A6BFE">
                              <w:pP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2018 г"/>
                                </w:smartTagPr>
                                <w:r>
                                  <w:rPr>
                                    <w:rFonts w:ascii="Times New Roman" w:hAnsi="Times New Roman" w:cs="Times New Roman"/>
                                    <w:color w:val="000000"/>
                                    <w:sz w:val="28"/>
                                    <w:szCs w:val="28"/>
                                  </w:rPr>
                                  <w:t>2018 г</w:t>
                                </w:r>
                              </w:smartTag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0A6BFE" w:rsidRPr="008165BD" w:rsidRDefault="000A6BFE" w:rsidP="004D0F0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0A6BFE" w:rsidRPr="00D63D6B" w:rsidTr="004D0F0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cantSplit/>
                            <w:trHeight w:val="397"/>
                          </w:trPr>
                          <w:tc>
                            <w:tcPr>
                              <w:tcW w:w="1560" w:type="dxa"/>
                            </w:tcPr>
                            <w:p w:rsidR="000A6BFE" w:rsidRPr="008165BD" w:rsidRDefault="000A6BFE" w:rsidP="003667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11 518,35</w:t>
                              </w:r>
                            </w:p>
                          </w:tc>
                          <w:tc>
                            <w:tcPr>
                              <w:tcW w:w="1417" w:type="dxa"/>
                            </w:tcPr>
                            <w:p w:rsidR="000A6BFE" w:rsidRPr="008165BD" w:rsidRDefault="000A6BFE" w:rsidP="003667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2 952,59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0A6BFE" w:rsidRPr="008165BD" w:rsidRDefault="000A6BFE" w:rsidP="003667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3 547,3</w:t>
                              </w:r>
                            </w:p>
                          </w:tc>
                          <w:tc>
                            <w:tcPr>
                              <w:tcW w:w="1276" w:type="dxa"/>
                            </w:tcPr>
                            <w:p w:rsidR="000A6BFE" w:rsidRPr="008165BD" w:rsidRDefault="000A6BFE" w:rsidP="003667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3 374,16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0A6BFE" w:rsidRDefault="000A6BFE" w:rsidP="003667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2595,8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0A6BFE" w:rsidRDefault="000A6BFE" w:rsidP="004D0F0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2595,8</w:t>
                              </w:r>
                            </w:p>
                          </w:tc>
                        </w:tr>
                      </w:tbl>
                      <w:p w:rsidR="000A6BFE" w:rsidRDefault="000A6BFE" w:rsidP="000A6BFE">
                        <w:pPr>
                          <w:rPr>
                            <w:color w:val="000000"/>
                          </w:rPr>
                        </w:pPr>
                      </w:p>
                      <w:p w:rsidR="000A6BFE" w:rsidRDefault="000A6BFE" w:rsidP="000A6BFE">
                        <w:pPr>
                          <w:rPr>
                            <w:color w:val="000000"/>
                          </w:rPr>
                        </w:pPr>
                      </w:p>
                      <w:p w:rsidR="000A6BFE" w:rsidRDefault="000A6BFE" w:rsidP="000A6BFE">
                        <w:pPr>
                          <w:rPr>
                            <w:color w:val="000000"/>
                          </w:rPr>
                        </w:pPr>
                      </w:p>
                      <w:p w:rsidR="000A6BFE" w:rsidRPr="004030A6" w:rsidRDefault="000A6BFE" w:rsidP="000A6BFE">
                        <w:pPr>
                          <w:rPr>
                            <w:color w:val="00000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0A6BFE" w:rsidRPr="003E7D11" w:rsidRDefault="000A6BFE" w:rsidP="005A47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A6BFE" w:rsidRPr="003E7D11" w:rsidRDefault="000A6BFE" w:rsidP="005A47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A6BFE" w:rsidRPr="003E7D11" w:rsidRDefault="000A6BFE" w:rsidP="005A47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A6BFE" w:rsidRPr="003E7D11" w:rsidRDefault="000A6BFE" w:rsidP="005A47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BFE" w:rsidRPr="003E7D11" w:rsidTr="005A4772">
        <w:trPr>
          <w:trHeight w:val="1659"/>
        </w:trPr>
        <w:tc>
          <w:tcPr>
            <w:tcW w:w="2292" w:type="dxa"/>
          </w:tcPr>
          <w:p w:rsidR="000A6BFE" w:rsidRPr="003E7D11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объектов капитального строительства</w:t>
            </w:r>
          </w:p>
        </w:tc>
        <w:tc>
          <w:tcPr>
            <w:tcW w:w="7840" w:type="dxa"/>
          </w:tcPr>
          <w:p w:rsidR="000A6BFE" w:rsidRPr="00D12F2C" w:rsidRDefault="000A6BFE" w:rsidP="005A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 к настоящему паспорту</w:t>
            </w:r>
          </w:p>
        </w:tc>
      </w:tr>
    </w:tbl>
    <w:p w:rsidR="000A6BFE" w:rsidRDefault="000A6BFE" w:rsidP="000A6B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6BFE" w:rsidRDefault="000A6BFE" w:rsidP="000A6B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0A6BF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62BB"/>
    <w:multiLevelType w:val="hybridMultilevel"/>
    <w:tmpl w:val="963AB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0A6BFE"/>
    <w:rsid w:val="000A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B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annotation reference"/>
    <w:rsid w:val="000A6BFE"/>
    <w:rPr>
      <w:sz w:val="16"/>
      <w:szCs w:val="16"/>
    </w:rPr>
  </w:style>
  <w:style w:type="paragraph" w:styleId="a4">
    <w:name w:val="List Paragraph"/>
    <w:basedOn w:val="a"/>
    <w:qFormat/>
    <w:rsid w:val="000A6BF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rsid w:val="000A6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1003</Words>
  <Characters>5723</Characters>
  <Application>Microsoft Office Word</Application>
  <DocSecurity>0</DocSecurity>
  <Lines>47</Lines>
  <Paragraphs>13</Paragraphs>
  <ScaleCrop>false</ScaleCrop>
  <Company>УФК по Красноярскому краю</Company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2015-11-13T10:31:00Z</dcterms:created>
  <dcterms:modified xsi:type="dcterms:W3CDTF">2015-11-13T10:32:00Z</dcterms:modified>
</cp:coreProperties>
</file>